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58A1" w14:textId="77777777" w:rsidR="000E20BE" w:rsidRPr="000E20BE" w:rsidRDefault="000E20BE" w:rsidP="000E20B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0E20BE">
        <w:rPr>
          <w:rFonts w:ascii="Arial" w:eastAsia="Times New Roman" w:hAnsi="Arial" w:cs="Arial"/>
          <w:bCs/>
          <w:sz w:val="24"/>
          <w:szCs w:val="24"/>
        </w:rPr>
        <w:t xml:space="preserve">Health Care Staffing Services Certification </w:t>
      </w:r>
    </w:p>
    <w:p w14:paraId="39ADF939" w14:textId="77777777" w:rsidR="000E20BE" w:rsidRPr="000E20BE" w:rsidRDefault="000E20BE" w:rsidP="000E20BE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E20BE">
        <w:rPr>
          <w:rFonts w:ascii="Arial" w:eastAsia="Times New Roman" w:hAnsi="Arial" w:cs="Arial"/>
          <w:b/>
          <w:sz w:val="28"/>
          <w:szCs w:val="28"/>
        </w:rPr>
        <w:t>One Reviewer for One Day – Review Agenda</w:t>
      </w:r>
    </w:p>
    <w:p w14:paraId="623EC65D" w14:textId="77777777" w:rsidR="000E20BE" w:rsidRPr="000E20BE" w:rsidRDefault="000E20BE" w:rsidP="000E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5670"/>
        <w:gridCol w:w="2430"/>
      </w:tblGrid>
      <w:tr w:rsidR="000E20BE" w:rsidRPr="000E20BE" w14:paraId="15D3DF89" w14:textId="77777777" w:rsidTr="00C5492A">
        <w:trPr>
          <w:tblHeader/>
        </w:trPr>
        <w:tc>
          <w:tcPr>
            <w:tcW w:w="1800" w:type="dxa"/>
            <w:shd w:val="clear" w:color="auto" w:fill="E0E0E0"/>
          </w:tcPr>
          <w:p w14:paraId="1D4CC2A4" w14:textId="77777777" w:rsidR="000E20BE" w:rsidRPr="000E20BE" w:rsidRDefault="000E20BE" w:rsidP="000E2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5670" w:type="dxa"/>
            <w:shd w:val="clear" w:color="auto" w:fill="E0E0E0"/>
          </w:tcPr>
          <w:p w14:paraId="24D3D3CA" w14:textId="77777777" w:rsidR="000E20BE" w:rsidRPr="000E20BE" w:rsidRDefault="000E20BE" w:rsidP="000E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430" w:type="dxa"/>
            <w:shd w:val="clear" w:color="auto" w:fill="E0E0E0"/>
          </w:tcPr>
          <w:p w14:paraId="6D70A76D" w14:textId="77777777" w:rsidR="000E20BE" w:rsidRPr="000E20BE" w:rsidRDefault="000E20BE" w:rsidP="000E2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Organization Participants</w:t>
            </w:r>
          </w:p>
        </w:tc>
      </w:tr>
      <w:tr w:rsidR="000E20BE" w:rsidRPr="000E20BE" w14:paraId="28293AF1" w14:textId="77777777" w:rsidTr="00C5492A">
        <w:tc>
          <w:tcPr>
            <w:tcW w:w="1800" w:type="dxa"/>
            <w:noWrap/>
          </w:tcPr>
          <w:p w14:paraId="7C3343A3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40 minutes starting at 8:00 a.m. </w:t>
            </w:r>
          </w:p>
          <w:p w14:paraId="55B6BF3F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ED3B79D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noWrap/>
          </w:tcPr>
          <w:p w14:paraId="7B37F92B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Opening Conference </w:t>
            </w:r>
          </w:p>
          <w:p w14:paraId="2D5EDF7B" w14:textId="77777777" w:rsidR="000E20BE" w:rsidRPr="000E20BE" w:rsidRDefault="000E20BE" w:rsidP="007D2C0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Introductions</w:t>
            </w:r>
          </w:p>
          <w:p w14:paraId="2BB04B13" w14:textId="77777777" w:rsidR="000E20BE" w:rsidRPr="000E20BE" w:rsidRDefault="000E20BE" w:rsidP="007D2C0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Joint Commission &amp; Certification overview</w:t>
            </w:r>
          </w:p>
          <w:p w14:paraId="253CE621" w14:textId="77777777" w:rsidR="000E20BE" w:rsidRPr="000E20BE" w:rsidRDefault="000E20BE" w:rsidP="007D2C0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Slide presentation</w:t>
            </w:r>
          </w:p>
          <w:p w14:paraId="2C554BBE" w14:textId="77777777" w:rsidR="000E20BE" w:rsidRPr="000E20BE" w:rsidRDefault="000E20BE" w:rsidP="007D2C0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President’s video </w:t>
            </w:r>
          </w:p>
          <w:p w14:paraId="5F478400" w14:textId="77777777" w:rsidR="000E20BE" w:rsidRDefault="000E20BE" w:rsidP="007D2C0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Agenda review</w:t>
            </w:r>
          </w:p>
          <w:p w14:paraId="41F4ED6B" w14:textId="16BC2B46" w:rsidR="00F06394" w:rsidRPr="007D2C0B" w:rsidRDefault="007D2C0B" w:rsidP="007D2C0B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Dialogue about what the reviewer can do to help make this a meaningful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review</w:t>
            </w:r>
            <w:proofErr w:type="gramEnd"/>
          </w:p>
          <w:p w14:paraId="559FD4E2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B6B69E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Staffing Firm Overview </w:t>
            </w:r>
          </w:p>
          <w:p w14:paraId="4F88C767" w14:textId="77777777" w:rsidR="000E20BE" w:rsidRPr="000E20BE" w:rsidRDefault="000E20BE" w:rsidP="007D2C0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Organizational structure</w:t>
            </w:r>
          </w:p>
          <w:p w14:paraId="4D56ABEF" w14:textId="77777777" w:rsidR="000E20BE" w:rsidRPr="000E20BE" w:rsidRDefault="000E20BE" w:rsidP="007D2C0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Customer base</w:t>
            </w:r>
          </w:p>
          <w:p w14:paraId="110ED0C9" w14:textId="77777777" w:rsidR="000E20BE" w:rsidRPr="000E20BE" w:rsidRDefault="000E20BE" w:rsidP="007D2C0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Review and discuss information provided on certification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application</w:t>
            </w:r>
            <w:proofErr w:type="gramEnd"/>
          </w:p>
          <w:p w14:paraId="006C6426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noWrap/>
          </w:tcPr>
          <w:p w14:paraId="594AB0F6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Certification review coordinator</w:t>
            </w:r>
          </w:p>
          <w:p w14:paraId="2173BF30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7A5001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Leader(s)</w:t>
            </w:r>
          </w:p>
          <w:p w14:paraId="1F5C1FB7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3971F2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Others at the discretion of the organization</w:t>
            </w:r>
          </w:p>
          <w:p w14:paraId="32D508D0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BFDA5F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20BE" w:rsidRPr="000E20BE" w14:paraId="550B67F5" w14:textId="77777777" w:rsidTr="00C5492A">
        <w:tc>
          <w:tcPr>
            <w:tcW w:w="1800" w:type="dxa"/>
          </w:tcPr>
          <w:p w14:paraId="50C6ED84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20 minutes</w:t>
            </w:r>
          </w:p>
          <w:p w14:paraId="7A92C31B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6B53E10F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Reviewer Planning Session</w:t>
            </w:r>
          </w:p>
          <w:p w14:paraId="0BEDFF34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4642005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i/>
                <w:sz w:val="20"/>
                <w:szCs w:val="20"/>
              </w:rPr>
              <w:t>Please note:  The reviewer needs a list of customers where clinical staff are currently working or have worked.</w:t>
            </w:r>
          </w:p>
          <w:p w14:paraId="502D2726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F43B3A5" w14:textId="77777777" w:rsidR="000E20BE" w:rsidRPr="000E20BE" w:rsidRDefault="000E20BE" w:rsidP="000E20BE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Reviewer selection of contracts/agreements for review—A </w:t>
            </w:r>
            <w:r w:rsidRPr="000E20BE">
              <w:rPr>
                <w:rFonts w:ascii="Arial" w:eastAsia="Times New Roman" w:hAnsi="Arial" w:cs="Arial"/>
                <w:b/>
                <w:sz w:val="20"/>
                <w:szCs w:val="20"/>
              </w:rPr>
              <w:t>minimum of six contracts/ agreements</w:t>
            </w: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 will be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identified</w:t>
            </w:r>
            <w:proofErr w:type="gramEnd"/>
          </w:p>
          <w:p w14:paraId="134FAECA" w14:textId="77777777" w:rsidR="000E20BE" w:rsidRPr="000E20BE" w:rsidRDefault="000E20BE" w:rsidP="000E20BE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Selected contracts/agreements need to be available for the Contract/Formal Agreement Review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activity</w:t>
            </w:r>
            <w:proofErr w:type="gramEnd"/>
          </w:p>
          <w:p w14:paraId="72F139F2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2B48EC75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i/>
                <w:sz w:val="20"/>
                <w:szCs w:val="20"/>
              </w:rPr>
              <w:t>Please Note: The reviewer needs a roster of clinical staff that are currently placed or available for placement, sorted by discipline.</w:t>
            </w:r>
          </w:p>
          <w:p w14:paraId="27A3FB94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F723A6" w14:textId="77777777" w:rsidR="000E20BE" w:rsidRPr="000E20BE" w:rsidRDefault="000E20BE" w:rsidP="000E20B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Reviewer selection of clinical staff records and tracers--A </w:t>
            </w:r>
            <w:r w:rsidRPr="000E20BE">
              <w:rPr>
                <w:rFonts w:ascii="Arial" w:eastAsia="Times New Roman" w:hAnsi="Arial" w:cs="Arial"/>
                <w:b/>
                <w:sz w:val="20"/>
                <w:szCs w:val="20"/>
              </w:rPr>
              <w:t>minimum of 20</w:t>
            </w: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 clinical staff will be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identified</w:t>
            </w:r>
            <w:proofErr w:type="gramEnd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C1F6AB4" w14:textId="77777777" w:rsidR="000E20BE" w:rsidRPr="000E20BE" w:rsidRDefault="000E20BE" w:rsidP="000E20BE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Files for these individuals need to be available for the Personnel File Review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activity</w:t>
            </w:r>
            <w:proofErr w:type="gramEnd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7C4D353B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9002154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Certification review coordinator (at the reviewer’s request)</w:t>
            </w:r>
          </w:p>
        </w:tc>
      </w:tr>
      <w:tr w:rsidR="000E20BE" w:rsidRPr="000E20BE" w14:paraId="1AEADAE2" w14:textId="77777777" w:rsidTr="00C5492A">
        <w:tc>
          <w:tcPr>
            <w:tcW w:w="1800" w:type="dxa"/>
          </w:tcPr>
          <w:p w14:paraId="31A0170B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60 minutes</w:t>
            </w:r>
          </w:p>
          <w:p w14:paraId="65A0D031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5FE7C7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4BA06D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5634FE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3B9B02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B69867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01B136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F83FF4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BA5D98" w14:textId="77777777" w:rsidR="000E20BE" w:rsidRPr="000E20BE" w:rsidRDefault="000E20BE" w:rsidP="000E2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07A53D8E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Hlk89782787"/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Orientation to Staffing Firm</w:t>
            </w: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 and Data Use</w:t>
            </w:r>
          </w:p>
          <w:p w14:paraId="69371FF0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D1329A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Business Functions</w:t>
            </w:r>
          </w:p>
          <w:p w14:paraId="2E8EED74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Management and operations</w:t>
            </w:r>
          </w:p>
          <w:p w14:paraId="3C3834C3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On-call structure, if applicable</w:t>
            </w:r>
          </w:p>
          <w:p w14:paraId="534D0178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Marketing activities</w:t>
            </w:r>
          </w:p>
          <w:p w14:paraId="4C3E3042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Emergency management</w:t>
            </w:r>
          </w:p>
          <w:p w14:paraId="08CE41C0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Information management</w:t>
            </w:r>
          </w:p>
          <w:p w14:paraId="6BBD1A32" w14:textId="77777777" w:rsidR="000E20BE" w:rsidRPr="000E20BE" w:rsidRDefault="000E20BE" w:rsidP="000E20B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Cyber security and protection systems</w:t>
            </w:r>
          </w:p>
          <w:p w14:paraId="50A2D9E3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Code of business ethics</w:t>
            </w:r>
          </w:p>
          <w:p w14:paraId="128DBEB2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14:paraId="62D97559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Customer/Client Functions</w:t>
            </w:r>
          </w:p>
          <w:p w14:paraId="4B77CA7F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Contracting/formal agreement processes</w:t>
            </w:r>
          </w:p>
          <w:p w14:paraId="4DA04AF2" w14:textId="77777777" w:rsidR="000E20BE" w:rsidRPr="000E20BE" w:rsidRDefault="000E20BE" w:rsidP="000E20BE">
            <w:pPr>
              <w:numPr>
                <w:ilvl w:val="0"/>
                <w:numId w:val="32"/>
              </w:numPr>
              <w:tabs>
                <w:tab w:val="num" w:pos="18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MSPs and vendor management </w:t>
            </w:r>
          </w:p>
          <w:p w14:paraId="1967F378" w14:textId="77777777" w:rsidR="000E20BE" w:rsidRPr="000E20BE" w:rsidRDefault="000E20BE" w:rsidP="000E20BE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Subcontracting</w:t>
            </w:r>
          </w:p>
          <w:p w14:paraId="43F3F5FF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Conflict of interest policies</w:t>
            </w:r>
          </w:p>
          <w:p w14:paraId="01310258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  <w:tab w:val="num" w:pos="18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Customer reassignment of clinical staff (floating)</w:t>
            </w:r>
          </w:p>
          <w:p w14:paraId="5033A11E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  <w:tab w:val="num" w:pos="18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Tracking and fulfillment of customer/client staff requirements</w:t>
            </w:r>
          </w:p>
          <w:p w14:paraId="67B8C9BF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20A57D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Staffing Functions</w:t>
            </w:r>
          </w:p>
          <w:p w14:paraId="7A7984F9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Performance of recruitment, retention, and competency evaluation processes</w:t>
            </w:r>
          </w:p>
          <w:p w14:paraId="22EF391F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Clinical staff performance evaluation processes</w:t>
            </w:r>
          </w:p>
          <w:p w14:paraId="4E6F2D0F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Setting clinical staff health requirements</w:t>
            </w:r>
          </w:p>
          <w:p w14:paraId="1A206747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Expectations regarding National Patient Safety Goals</w:t>
            </w:r>
          </w:p>
          <w:p w14:paraId="6826C590" w14:textId="77777777" w:rsidR="000E20BE" w:rsidRPr="000E20BE" w:rsidRDefault="000E20BE" w:rsidP="000E20BE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761D0D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Data Use</w:t>
            </w:r>
          </w:p>
          <w:p w14:paraId="7845393C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Approach to performance improvement</w:t>
            </w:r>
          </w:p>
          <w:p w14:paraId="12B1B7DF" w14:textId="77777777" w:rsidR="000E20BE" w:rsidRPr="000E20BE" w:rsidRDefault="000E20BE" w:rsidP="000E20BE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Data collection processes</w:t>
            </w:r>
          </w:p>
          <w:p w14:paraId="46E7B044" w14:textId="77777777" w:rsidR="000E20BE" w:rsidRPr="000E20BE" w:rsidRDefault="000E20BE" w:rsidP="000E20BE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Data quality and maintaining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integrity</w:t>
            </w:r>
            <w:proofErr w:type="gramEnd"/>
          </w:p>
          <w:p w14:paraId="4161FAC4" w14:textId="77777777" w:rsidR="000E20BE" w:rsidRPr="000E20BE" w:rsidRDefault="000E20BE" w:rsidP="000E20BE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Data analysis processes</w:t>
            </w:r>
          </w:p>
          <w:p w14:paraId="66DE17C7" w14:textId="77777777" w:rsidR="000E20BE" w:rsidRPr="000E20BE" w:rsidRDefault="000E20BE" w:rsidP="000E20BE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Priorities for improvement </w:t>
            </w:r>
          </w:p>
          <w:p w14:paraId="714320AE" w14:textId="77777777" w:rsidR="000E20BE" w:rsidRPr="000E20BE" w:rsidRDefault="000E20BE" w:rsidP="000E20BE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Certification standardized performance measures</w:t>
            </w:r>
          </w:p>
          <w:p w14:paraId="3749A8ED" w14:textId="77777777" w:rsidR="000E20BE" w:rsidRPr="000E20BE" w:rsidRDefault="000E20BE" w:rsidP="000E20BE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Customer satisfaction data</w:t>
            </w:r>
          </w:p>
          <w:p w14:paraId="1FE24D5D" w14:textId="77777777" w:rsidR="000E20BE" w:rsidRPr="000E20BE" w:rsidRDefault="000E20BE" w:rsidP="000E20BE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Clinical staff satisfaction data</w:t>
            </w:r>
          </w:p>
          <w:p w14:paraId="47BEA447" w14:textId="77777777" w:rsidR="000E20BE" w:rsidRPr="000E20BE" w:rsidRDefault="000E20BE" w:rsidP="000E20BE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Customer complaint reporting </w:t>
            </w:r>
          </w:p>
          <w:p w14:paraId="77B11A2C" w14:textId="77777777" w:rsidR="000E20BE" w:rsidRPr="000E20BE" w:rsidRDefault="000E20BE" w:rsidP="000E20BE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Clinical staff complaints, exit interview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data</w:t>
            </w:r>
            <w:proofErr w:type="gramEnd"/>
          </w:p>
          <w:bookmarkEnd w:id="0"/>
          <w:p w14:paraId="6045F6C7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719269A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Leader(s) and individual(s) responsible for these functions</w:t>
            </w:r>
          </w:p>
        </w:tc>
      </w:tr>
      <w:tr w:rsidR="000E20BE" w:rsidRPr="000E20BE" w14:paraId="41398EFF" w14:textId="77777777" w:rsidTr="00C5492A">
        <w:trPr>
          <w:cantSplit/>
        </w:trPr>
        <w:tc>
          <w:tcPr>
            <w:tcW w:w="1800" w:type="dxa"/>
          </w:tcPr>
          <w:p w14:paraId="3EDBCA2C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30 minutes</w:t>
            </w:r>
          </w:p>
        </w:tc>
        <w:tc>
          <w:tcPr>
            <w:tcW w:w="5670" w:type="dxa"/>
            <w:shd w:val="clear" w:color="auto" w:fill="auto"/>
          </w:tcPr>
          <w:p w14:paraId="10E7CB0F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Review of Firm’s Uploaded Documents</w:t>
            </w:r>
          </w:p>
          <w:p w14:paraId="2765C675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67B3F57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20BE" w:rsidRPr="000E20BE" w14:paraId="11EA7FBB" w14:textId="77777777" w:rsidTr="00C5492A">
        <w:trPr>
          <w:cantSplit/>
        </w:trPr>
        <w:tc>
          <w:tcPr>
            <w:tcW w:w="1800" w:type="dxa"/>
          </w:tcPr>
          <w:p w14:paraId="582FB4C9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30 minutes</w:t>
            </w:r>
          </w:p>
        </w:tc>
        <w:tc>
          <w:tcPr>
            <w:tcW w:w="5670" w:type="dxa"/>
            <w:shd w:val="clear" w:color="auto" w:fill="auto"/>
          </w:tcPr>
          <w:p w14:paraId="39376F4B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Contract/Formal Agreement Review</w:t>
            </w:r>
          </w:p>
          <w:p w14:paraId="1EB555C8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A8A2B6" w14:textId="77777777" w:rsidR="000E20BE" w:rsidRPr="000E20BE" w:rsidRDefault="000E20BE" w:rsidP="000E20BE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Discussion of contracting/formal agreement process</w:t>
            </w:r>
          </w:p>
          <w:p w14:paraId="3976FDC7" w14:textId="77777777" w:rsidR="000E20BE" w:rsidRPr="000E20BE" w:rsidRDefault="000E20BE" w:rsidP="000E20BE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Facilitated review of a select sample of contracts and formal agreements</w:t>
            </w:r>
          </w:p>
          <w:p w14:paraId="24F29715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99AC7AA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Individual(s) familiar with content and responsible for formal agreements/ contracts</w:t>
            </w:r>
          </w:p>
        </w:tc>
      </w:tr>
      <w:tr w:rsidR="000E20BE" w:rsidRPr="000E20BE" w14:paraId="1042F2A0" w14:textId="77777777" w:rsidTr="00C5492A">
        <w:tc>
          <w:tcPr>
            <w:tcW w:w="1800" w:type="dxa"/>
          </w:tcPr>
          <w:p w14:paraId="6C32DA89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60 minutes</w:t>
            </w:r>
          </w:p>
        </w:tc>
        <w:tc>
          <w:tcPr>
            <w:tcW w:w="5670" w:type="dxa"/>
            <w:shd w:val="clear" w:color="auto" w:fill="auto"/>
          </w:tcPr>
          <w:p w14:paraId="75F69D0C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Competence Assessment &amp; Credentialing Session </w:t>
            </w:r>
          </w:p>
          <w:p w14:paraId="10F3C920" w14:textId="77777777" w:rsidR="000E20BE" w:rsidRPr="000E20BE" w:rsidRDefault="000E20BE" w:rsidP="000E20B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Application process</w:t>
            </w:r>
          </w:p>
          <w:p w14:paraId="73779C86" w14:textId="77777777" w:rsidR="000E20BE" w:rsidRPr="000E20BE" w:rsidRDefault="000E20BE" w:rsidP="000E20B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Employment history checks</w:t>
            </w:r>
          </w:p>
          <w:p w14:paraId="4EBCC0F5" w14:textId="77777777" w:rsidR="000E20BE" w:rsidRPr="000E20BE" w:rsidRDefault="000E20BE" w:rsidP="000E20B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Credentials verification process</w:t>
            </w:r>
          </w:p>
          <w:p w14:paraId="3A434FA5" w14:textId="77777777" w:rsidR="000E20BE" w:rsidRPr="000E20BE" w:rsidRDefault="000E20BE" w:rsidP="000E20B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Hiring criteria</w:t>
            </w:r>
          </w:p>
          <w:p w14:paraId="43534236" w14:textId="77777777" w:rsidR="000E20BE" w:rsidRPr="000E20BE" w:rsidRDefault="000E20BE" w:rsidP="000E20B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Orientation</w:t>
            </w:r>
          </w:p>
          <w:p w14:paraId="6C1FE037" w14:textId="77777777" w:rsidR="000E20BE" w:rsidRPr="000E20BE" w:rsidRDefault="000E20BE" w:rsidP="000E20B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Placement criteria</w:t>
            </w:r>
          </w:p>
          <w:p w14:paraId="1DE98C94" w14:textId="77777777" w:rsidR="000E20BE" w:rsidRPr="000E20BE" w:rsidRDefault="000E20BE" w:rsidP="000E20B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Clinical staff to customer matching process</w:t>
            </w:r>
          </w:p>
          <w:p w14:paraId="23C2C124" w14:textId="77777777" w:rsidR="000E20BE" w:rsidRPr="000E20BE" w:rsidRDefault="000E20BE" w:rsidP="000E20B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Clinical staff supervision</w:t>
            </w:r>
          </w:p>
          <w:p w14:paraId="01783E79" w14:textId="77777777" w:rsidR="000E20BE" w:rsidRPr="000E20BE" w:rsidRDefault="000E20BE" w:rsidP="000E20B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Clinical staff performance evaluation, including customer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feedback</w:t>
            </w:r>
            <w:proofErr w:type="gramEnd"/>
          </w:p>
          <w:p w14:paraId="7D016ADD" w14:textId="77777777" w:rsidR="000E20BE" w:rsidRPr="000E20BE" w:rsidRDefault="000E20BE" w:rsidP="000E20B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Maintaining competency of clinical staff</w:t>
            </w:r>
          </w:p>
          <w:p w14:paraId="3A6DA85B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BE08B0B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Individuals responsible for managing and performing these processes</w:t>
            </w:r>
          </w:p>
        </w:tc>
      </w:tr>
      <w:tr w:rsidR="000E20BE" w:rsidRPr="000E20BE" w14:paraId="6D6B434D" w14:textId="77777777" w:rsidTr="00C5492A">
        <w:tc>
          <w:tcPr>
            <w:tcW w:w="1800" w:type="dxa"/>
          </w:tcPr>
          <w:p w14:paraId="73629E7E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30 minutes</w:t>
            </w:r>
          </w:p>
        </w:tc>
        <w:tc>
          <w:tcPr>
            <w:tcW w:w="5670" w:type="dxa"/>
            <w:shd w:val="clear" w:color="auto" w:fill="auto"/>
          </w:tcPr>
          <w:p w14:paraId="296734B9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Reviewer Lunch</w:t>
            </w:r>
          </w:p>
          <w:p w14:paraId="775E54E0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78EB1400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20BE" w:rsidRPr="000E20BE" w14:paraId="0784C022" w14:textId="77777777" w:rsidTr="00C5492A">
        <w:tc>
          <w:tcPr>
            <w:tcW w:w="1800" w:type="dxa"/>
          </w:tcPr>
          <w:p w14:paraId="4701D230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120 minutes</w:t>
            </w:r>
          </w:p>
        </w:tc>
        <w:tc>
          <w:tcPr>
            <w:tcW w:w="5670" w:type="dxa"/>
            <w:shd w:val="clear" w:color="auto" w:fill="auto"/>
          </w:tcPr>
          <w:p w14:paraId="2BE966F6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Personnel File Review</w:t>
            </w:r>
          </w:p>
          <w:p w14:paraId="341FB7F2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E08AD1" w14:textId="77777777" w:rsidR="000E20BE" w:rsidRPr="000E20BE" w:rsidRDefault="000E20BE" w:rsidP="000E20BE">
            <w:pPr>
              <w:numPr>
                <w:ilvl w:val="0"/>
                <w:numId w:val="39"/>
              </w:num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Facilitated review of the selected sample of files begins in this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activity</w:t>
            </w:r>
            <w:proofErr w:type="gramEnd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43A4DD7" w14:textId="77777777" w:rsidR="000E20BE" w:rsidRPr="000E20BE" w:rsidRDefault="000E20BE" w:rsidP="000E20BE">
            <w:pPr>
              <w:spacing w:after="0" w:line="240" w:lineRule="auto"/>
              <w:ind w:left="-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C909BE" w14:textId="77777777" w:rsidR="000E20BE" w:rsidRPr="000E20BE" w:rsidRDefault="000E20BE" w:rsidP="000E20BE">
            <w:pPr>
              <w:numPr>
                <w:ilvl w:val="0"/>
                <w:numId w:val="39"/>
              </w:num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Discussion during this activity will focus on the firm’s internal credentials quality assurance audit process,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including</w:t>
            </w:r>
            <w:proofErr w:type="gramEnd"/>
          </w:p>
          <w:p w14:paraId="1A87B9A8" w14:textId="77777777" w:rsidR="000E20BE" w:rsidRPr="000E20BE" w:rsidRDefault="000E20BE" w:rsidP="000E20BE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Reporting audit results </w:t>
            </w:r>
          </w:p>
          <w:p w14:paraId="63EA30C7" w14:textId="77777777" w:rsidR="000E20BE" w:rsidRPr="000E20BE" w:rsidRDefault="000E20BE" w:rsidP="000E20BE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Compiling and analyzing the audit data for trends</w:t>
            </w:r>
          </w:p>
          <w:p w14:paraId="2A5E3ED3" w14:textId="77777777" w:rsidR="000E20BE" w:rsidRPr="000E20BE" w:rsidRDefault="000E20BE" w:rsidP="000E20BE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Identifying opportunities to improve the credentialing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process</w:t>
            </w:r>
            <w:proofErr w:type="gramEnd"/>
          </w:p>
          <w:p w14:paraId="7C9CFA24" w14:textId="77777777" w:rsidR="000E20BE" w:rsidRPr="000E20BE" w:rsidRDefault="000E20BE" w:rsidP="000E20BE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Planned improvements or changes already implemented to the credentialing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process</w:t>
            </w:r>
            <w:proofErr w:type="gramEnd"/>
          </w:p>
          <w:p w14:paraId="2D3540F3" w14:textId="77777777" w:rsidR="000E20BE" w:rsidRPr="000E20BE" w:rsidRDefault="000E20BE" w:rsidP="000E20BE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Efforts to maintain and sustain improved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performance</w:t>
            </w:r>
            <w:proofErr w:type="gramEnd"/>
          </w:p>
          <w:p w14:paraId="6F096624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6A0784D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Individual(s) with authorized access to files </w:t>
            </w:r>
          </w:p>
          <w:p w14:paraId="6533FA50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16AED3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Individual(s) who can facilitate the file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review</w:t>
            </w:r>
            <w:proofErr w:type="gramEnd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F3D8D5F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65629B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Individual(s) that performs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credentials  audits</w:t>
            </w:r>
            <w:proofErr w:type="gramEnd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 for the firm</w:t>
            </w:r>
          </w:p>
        </w:tc>
      </w:tr>
      <w:tr w:rsidR="000E20BE" w:rsidRPr="000E20BE" w14:paraId="6D651B06" w14:textId="77777777" w:rsidTr="00C5492A">
        <w:tc>
          <w:tcPr>
            <w:tcW w:w="1800" w:type="dxa"/>
          </w:tcPr>
          <w:p w14:paraId="0ACB9A84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30 minutes</w:t>
            </w:r>
          </w:p>
        </w:tc>
        <w:tc>
          <w:tcPr>
            <w:tcW w:w="5670" w:type="dxa"/>
            <w:shd w:val="clear" w:color="auto" w:fill="auto"/>
          </w:tcPr>
          <w:p w14:paraId="3FF37C57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Individual Clinical Staff Tracers</w:t>
            </w:r>
          </w:p>
          <w:p w14:paraId="7AF5ECE5" w14:textId="77777777" w:rsidR="000E20BE" w:rsidRPr="000E20BE" w:rsidRDefault="000E20BE" w:rsidP="000E20BE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First contact (recruitment)</w:t>
            </w:r>
          </w:p>
          <w:p w14:paraId="478DFE7C" w14:textId="77777777" w:rsidR="000E20BE" w:rsidRPr="000E20BE" w:rsidRDefault="000E20BE" w:rsidP="000E20BE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Data gathering (application process)</w:t>
            </w:r>
          </w:p>
          <w:p w14:paraId="2D68A71A" w14:textId="77777777" w:rsidR="000E20BE" w:rsidRPr="000E20BE" w:rsidRDefault="000E20BE" w:rsidP="000E20BE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Discussion related to file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review</w:t>
            </w:r>
            <w:proofErr w:type="gramEnd"/>
          </w:p>
          <w:p w14:paraId="22DF51EF" w14:textId="77777777" w:rsidR="000E20BE" w:rsidRPr="000E20BE" w:rsidRDefault="000E20BE" w:rsidP="000E20BE">
            <w:pPr>
              <w:numPr>
                <w:ilvl w:val="1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Licensure</w:t>
            </w:r>
          </w:p>
          <w:p w14:paraId="6C570E38" w14:textId="77777777" w:rsidR="000E20BE" w:rsidRPr="000E20BE" w:rsidRDefault="000E20BE" w:rsidP="000E20BE">
            <w:pPr>
              <w:numPr>
                <w:ilvl w:val="1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Credentials</w:t>
            </w:r>
          </w:p>
          <w:p w14:paraId="62C976B9" w14:textId="77777777" w:rsidR="000E20BE" w:rsidRPr="000E20BE" w:rsidRDefault="000E20BE" w:rsidP="000E20BE">
            <w:pPr>
              <w:numPr>
                <w:ilvl w:val="1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Competency</w:t>
            </w:r>
          </w:p>
          <w:p w14:paraId="65DC8520" w14:textId="77777777" w:rsidR="000E20BE" w:rsidRPr="000E20BE" w:rsidRDefault="000E20BE" w:rsidP="000E20BE">
            <w:pPr>
              <w:numPr>
                <w:ilvl w:val="1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Continuing education</w:t>
            </w:r>
          </w:p>
          <w:p w14:paraId="57EC085F" w14:textId="77777777" w:rsidR="000E20BE" w:rsidRPr="000E20BE" w:rsidRDefault="000E20BE" w:rsidP="000E20BE">
            <w:pPr>
              <w:numPr>
                <w:ilvl w:val="1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Orientation</w:t>
            </w:r>
          </w:p>
          <w:p w14:paraId="150A05FF" w14:textId="77777777" w:rsidR="000E20BE" w:rsidRPr="000E20BE" w:rsidRDefault="000E20BE" w:rsidP="000E20BE">
            <w:pPr>
              <w:numPr>
                <w:ilvl w:val="1"/>
                <w:numId w:val="4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Health status</w:t>
            </w:r>
          </w:p>
          <w:p w14:paraId="3C94C72D" w14:textId="77777777" w:rsidR="000E20BE" w:rsidRPr="000E20BE" w:rsidRDefault="000E20BE" w:rsidP="000E20BE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Hiring decision</w:t>
            </w:r>
          </w:p>
          <w:p w14:paraId="32A9E463" w14:textId="77777777" w:rsidR="000E20BE" w:rsidRPr="000E20BE" w:rsidRDefault="000E20BE" w:rsidP="000E20BE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Orientation/assignment availability</w:t>
            </w:r>
          </w:p>
          <w:p w14:paraId="3AAB780A" w14:textId="77777777" w:rsidR="000E20BE" w:rsidRPr="000E20BE" w:rsidRDefault="000E20BE" w:rsidP="000E20BE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First placement</w:t>
            </w:r>
          </w:p>
          <w:p w14:paraId="5F28FBCF" w14:textId="77777777" w:rsidR="000E20BE" w:rsidRPr="000E20BE" w:rsidRDefault="000E20BE" w:rsidP="000E20BE">
            <w:pPr>
              <w:numPr>
                <w:ilvl w:val="1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How data is provided to customer</w:t>
            </w:r>
          </w:p>
          <w:p w14:paraId="42512EC8" w14:textId="77777777" w:rsidR="000E20BE" w:rsidRPr="000E20BE" w:rsidRDefault="000E20BE" w:rsidP="000E20BE">
            <w:pPr>
              <w:numPr>
                <w:ilvl w:val="1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Clinical staff to customer matching process</w:t>
            </w:r>
          </w:p>
          <w:p w14:paraId="3F7C8ECA" w14:textId="77777777" w:rsidR="000E20BE" w:rsidRPr="000E20BE" w:rsidRDefault="000E20BE" w:rsidP="000E20BE">
            <w:pPr>
              <w:numPr>
                <w:ilvl w:val="1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Customer reassignment of clinical staff (floating)</w:t>
            </w:r>
          </w:p>
          <w:p w14:paraId="287EB6F2" w14:textId="77777777" w:rsidR="000E20BE" w:rsidRPr="000E20BE" w:rsidRDefault="000E20BE" w:rsidP="000E20BE">
            <w:pPr>
              <w:numPr>
                <w:ilvl w:val="1"/>
                <w:numId w:val="4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Registering concerns/complaints</w:t>
            </w:r>
          </w:p>
          <w:p w14:paraId="203D3A68" w14:textId="77777777" w:rsidR="000E20BE" w:rsidRPr="000E20BE" w:rsidRDefault="000E20BE" w:rsidP="000E20BE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Performance evaluation process</w:t>
            </w:r>
          </w:p>
          <w:p w14:paraId="67F66F1C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4118260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Individual(s) who can step the reviewer through a clinical staff person’s experience with the firm from point of first contact through recruitment, hiring, orientation and first placement, through initial performance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evaluation</w:t>
            </w:r>
            <w:proofErr w:type="gramEnd"/>
          </w:p>
          <w:p w14:paraId="5EC38AB8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AD99C7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Should involve individuals responsible for the day-to-day performance of </w:t>
            </w:r>
            <w:proofErr w:type="gramStart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>activities</w:t>
            </w:r>
            <w:proofErr w:type="gramEnd"/>
            <w:r w:rsidRPr="000E20B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4F10E1B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B6FF19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20BE" w:rsidRPr="000E20BE" w14:paraId="4F0B4545" w14:textId="77777777" w:rsidTr="00C5492A">
        <w:trPr>
          <w:cantSplit/>
          <w:trHeight w:val="460"/>
        </w:trPr>
        <w:tc>
          <w:tcPr>
            <w:tcW w:w="1800" w:type="dxa"/>
          </w:tcPr>
          <w:p w14:paraId="5ACAB72E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60 minutes</w:t>
            </w:r>
          </w:p>
        </w:tc>
        <w:tc>
          <w:tcPr>
            <w:tcW w:w="5670" w:type="dxa"/>
            <w:shd w:val="clear" w:color="auto" w:fill="auto"/>
          </w:tcPr>
          <w:p w14:paraId="60C48CA8" w14:textId="77777777" w:rsidR="000E20BE" w:rsidRDefault="00C078BA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Summary Discussion </w:t>
            </w:r>
            <w:r w:rsidR="000E20BE"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&amp; Reviewer Report Preparation </w:t>
            </w:r>
          </w:p>
          <w:p w14:paraId="77163A79" w14:textId="77777777" w:rsidR="00306396" w:rsidRDefault="00306396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ACE23AD" w14:textId="77777777" w:rsidR="00306396" w:rsidRPr="00A923EA" w:rsidRDefault="00306396" w:rsidP="00306396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This time will be utilized for a final discussion prior to the reviewer’s report preparation and the exit conference. Topics that may be discussed include:</w:t>
            </w:r>
          </w:p>
          <w:p w14:paraId="413B7718" w14:textId="77777777" w:rsidR="00306396" w:rsidRPr="00A923EA" w:rsidRDefault="00306396" w:rsidP="00306396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154A5FE" w14:textId="77777777" w:rsidR="00306396" w:rsidRPr="00A923EA" w:rsidRDefault="00306396" w:rsidP="00306396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Any issues not yet resolved (IOUs)</w:t>
            </w:r>
          </w:p>
          <w:p w14:paraId="4770C5AF" w14:textId="77777777" w:rsidR="00306396" w:rsidRPr="00A923EA" w:rsidRDefault="00306396" w:rsidP="00306396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The identified Requirements For Improvement (RFIs)</w:t>
            </w:r>
          </w:p>
          <w:p w14:paraId="4C5C9E32" w14:textId="77777777" w:rsidR="00306396" w:rsidRPr="00A923EA" w:rsidRDefault="00306396" w:rsidP="00306396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What made the review meaningful to the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team</w:t>
            </w:r>
            <w:proofErr w:type="gramEnd"/>
          </w:p>
          <w:p w14:paraId="182DB2EB" w14:textId="77777777" w:rsidR="00306396" w:rsidRPr="00A923EA" w:rsidRDefault="00306396" w:rsidP="00306396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Sharing best practices to inspire quality improvement and/or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outcomes</w:t>
            </w:r>
            <w:proofErr w:type="gramEnd"/>
          </w:p>
          <w:p w14:paraId="2C35912D" w14:textId="030D5A80" w:rsidR="00306396" w:rsidRPr="00A923EA" w:rsidRDefault="00306396" w:rsidP="00306396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Educative activities of value to the program</w:t>
            </w:r>
          </w:p>
          <w:p w14:paraId="1E0F40D8" w14:textId="77777777" w:rsidR="00306396" w:rsidRPr="00A923EA" w:rsidRDefault="00306396" w:rsidP="00306396">
            <w:pPr>
              <w:pStyle w:val="Default"/>
              <w:numPr>
                <w:ilvl w:val="0"/>
                <w:numId w:val="44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Did I meet the goals of your team today? </w:t>
            </w:r>
          </w:p>
          <w:p w14:paraId="2DE23F3F" w14:textId="4D324C9D" w:rsidR="00306396" w:rsidRPr="000E20BE" w:rsidRDefault="00306396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5BA11E10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Certification review coordinator, if requested by reviewer</w:t>
            </w:r>
          </w:p>
        </w:tc>
      </w:tr>
      <w:tr w:rsidR="000E20BE" w:rsidRPr="000E20BE" w14:paraId="7DC576EF" w14:textId="77777777" w:rsidTr="00C5492A">
        <w:trPr>
          <w:cantSplit/>
        </w:trPr>
        <w:tc>
          <w:tcPr>
            <w:tcW w:w="1800" w:type="dxa"/>
          </w:tcPr>
          <w:p w14:paraId="7E6D52C3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30 minutes ending at approximately 4:30 p.m.</w:t>
            </w:r>
          </w:p>
        </w:tc>
        <w:tc>
          <w:tcPr>
            <w:tcW w:w="5670" w:type="dxa"/>
          </w:tcPr>
          <w:p w14:paraId="430CF5DB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0E20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Organization Exit Conference </w:t>
            </w:r>
          </w:p>
        </w:tc>
        <w:tc>
          <w:tcPr>
            <w:tcW w:w="2430" w:type="dxa"/>
          </w:tcPr>
          <w:p w14:paraId="6340A581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Program and clinical leadership</w:t>
            </w:r>
          </w:p>
          <w:p w14:paraId="421A22A0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AF2904" w14:textId="77777777" w:rsidR="000E20BE" w:rsidRPr="000E20BE" w:rsidRDefault="000E20BE" w:rsidP="000E2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20BE">
              <w:rPr>
                <w:rFonts w:ascii="Arial" w:eastAsia="Times New Roman" w:hAnsi="Arial" w:cs="Arial"/>
                <w:sz w:val="20"/>
                <w:szCs w:val="20"/>
              </w:rPr>
              <w:t>Others at the discretion of the organization</w:t>
            </w:r>
          </w:p>
        </w:tc>
      </w:tr>
    </w:tbl>
    <w:p w14:paraId="1B70B207" w14:textId="77777777" w:rsidR="000E20BE" w:rsidRPr="000E20BE" w:rsidRDefault="000E20BE" w:rsidP="000E2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F3156" w14:textId="42E1E74F" w:rsidR="00D64E47" w:rsidRDefault="00E03ECB" w:rsidP="00E03ECB">
      <w:pPr>
        <w:tabs>
          <w:tab w:val="left" w:pos="187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D64E4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489C" w14:textId="77777777" w:rsidR="00AD256B" w:rsidRDefault="00AD256B" w:rsidP="00A721E7">
      <w:pPr>
        <w:spacing w:after="0" w:line="240" w:lineRule="auto"/>
      </w:pPr>
      <w:r>
        <w:separator/>
      </w:r>
    </w:p>
  </w:endnote>
  <w:endnote w:type="continuationSeparator" w:id="0">
    <w:p w14:paraId="3F513F1C" w14:textId="77777777" w:rsidR="00AD256B" w:rsidRDefault="00AD256B" w:rsidP="00A7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001E" w14:textId="3ADABF9A" w:rsidR="006C6CE1" w:rsidRDefault="006C6CE1" w:rsidP="00EA4870">
    <w:pPr>
      <w:pStyle w:val="Footer"/>
      <w:ind w:hanging="360"/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</w:pPr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ab/>
      <w:t xml:space="preserve">Disclaimer: Recording or transcribing this review is strictly prohibited, including the </w:t>
    </w:r>
    <w:proofErr w:type="gramStart"/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asciiTheme="minorHAnsi" w:hAnsiTheme="minorHAnsi"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  <w:p w14:paraId="01C74518" w14:textId="77777777" w:rsidR="006C6CE1" w:rsidRDefault="006C6CE1" w:rsidP="00EA4870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</w:p>
  <w:p w14:paraId="28ACE444" w14:textId="46BF8487" w:rsidR="00EA4870" w:rsidRPr="009A6E8E" w:rsidRDefault="00EA4870" w:rsidP="00EA4870">
    <w:pPr>
      <w:pStyle w:val="Footer"/>
      <w:ind w:hanging="360"/>
      <w:rPr>
        <w:rFonts w:ascii="Georgia" w:hAnsi="Georgia" w:cs="Arial"/>
        <w:b/>
        <w:bCs/>
        <w:sz w:val="18"/>
        <w:szCs w:val="18"/>
      </w:rPr>
    </w:pPr>
    <w:r w:rsidRPr="009A6E8E">
      <w:rPr>
        <w:rFonts w:ascii="Georgia" w:hAnsi="Georgia" w:cs="Arial"/>
        <w:b/>
        <w:bCs/>
        <w:sz w:val="18"/>
        <w:szCs w:val="18"/>
      </w:rPr>
      <w:t>The Joint Commission</w:t>
    </w:r>
    <w:r>
      <w:rPr>
        <w:rFonts w:ascii="Georgia" w:hAnsi="Georgia" w:cs="Arial"/>
        <w:b/>
        <w:bCs/>
        <w:sz w:val="18"/>
        <w:szCs w:val="18"/>
      </w:rPr>
      <w:tab/>
    </w:r>
    <w:r w:rsidRPr="009A6E8E">
      <w:rPr>
        <w:rFonts w:ascii="Arial" w:hAnsi="Arial" w:cs="Arial"/>
        <w:b/>
        <w:bCs/>
        <w:sz w:val="18"/>
        <w:szCs w:val="18"/>
      </w:rPr>
      <w:t xml:space="preserve">             </w:t>
    </w:r>
    <w:r w:rsidRPr="009A6E8E">
      <w:rPr>
        <w:rFonts w:ascii="Arial" w:hAnsi="Arial" w:cs="Arial"/>
        <w:sz w:val="18"/>
        <w:szCs w:val="18"/>
      </w:rPr>
      <w:t>Sample Agenda</w:t>
    </w:r>
    <w:r w:rsidRPr="0014745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Pr="00C52F73">
      <w:rPr>
        <w:rFonts w:ascii="Arial" w:hAnsi="Arial" w:cs="Arial"/>
        <w:sz w:val="18"/>
        <w:szCs w:val="18"/>
      </w:rPr>
      <w:t xml:space="preserve">Page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PAGE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C52F73">
      <w:rPr>
        <w:rFonts w:ascii="Arial" w:hAnsi="Arial" w:cs="Arial"/>
        <w:sz w:val="18"/>
        <w:szCs w:val="18"/>
      </w:rPr>
      <w:fldChar w:fldCharType="end"/>
    </w:r>
    <w:r w:rsidRPr="00C52F73">
      <w:rPr>
        <w:rFonts w:ascii="Arial" w:hAnsi="Arial" w:cs="Arial"/>
        <w:sz w:val="18"/>
        <w:szCs w:val="18"/>
      </w:rPr>
      <w:t xml:space="preserve"> of </w:t>
    </w:r>
    <w:r w:rsidRPr="00C52F73">
      <w:rPr>
        <w:rFonts w:ascii="Arial" w:hAnsi="Arial" w:cs="Arial"/>
        <w:sz w:val="18"/>
        <w:szCs w:val="18"/>
      </w:rPr>
      <w:fldChar w:fldCharType="begin"/>
    </w:r>
    <w:r w:rsidRPr="00C52F73">
      <w:rPr>
        <w:rFonts w:ascii="Arial" w:hAnsi="Arial" w:cs="Arial"/>
        <w:sz w:val="18"/>
        <w:szCs w:val="18"/>
      </w:rPr>
      <w:instrText xml:space="preserve"> NUMPAGES  \* Arabic  \* MERGEFORMAT </w:instrText>
    </w:r>
    <w:r w:rsidRPr="00C52F7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</w:t>
    </w:r>
    <w:r w:rsidRPr="00C52F73">
      <w:rPr>
        <w:rFonts w:ascii="Arial" w:hAnsi="Arial" w:cs="Arial"/>
        <w:sz w:val="18"/>
        <w:szCs w:val="18"/>
      </w:rPr>
      <w:fldChar w:fldCharType="end"/>
    </w:r>
  </w:p>
  <w:p w14:paraId="0BBDD64E" w14:textId="12D3C8DE" w:rsidR="00EA4870" w:rsidRDefault="00EA4870" w:rsidP="00EA4870">
    <w:pPr>
      <w:pStyle w:val="Footer"/>
      <w:ind w:hanging="360"/>
    </w:pPr>
    <w:r>
      <w:rPr>
        <w:rFonts w:ascii="Arial" w:hAnsi="Arial" w:cs="Arial"/>
        <w:sz w:val="18"/>
        <w:szCs w:val="18"/>
      </w:rPr>
      <w:t>Health Care Staffing Services Certification</w:t>
    </w:r>
    <w:r>
      <w:rPr>
        <w:rFonts w:ascii="Arial" w:hAnsi="Arial" w:cs="Arial"/>
        <w:sz w:val="18"/>
        <w:szCs w:val="18"/>
      </w:rPr>
      <w:tab/>
      <w:t xml:space="preserve">              </w:t>
    </w:r>
    <w:r>
      <w:rPr>
        <w:rFonts w:ascii="Arial" w:hAnsi="Arial" w:cs="Arial"/>
        <w:sz w:val="18"/>
        <w:szCs w:val="18"/>
      </w:rPr>
      <w:tab/>
      <w:t xml:space="preserve">1 </w:t>
    </w:r>
    <w:r w:rsidRPr="00C52F73">
      <w:rPr>
        <w:rFonts w:ascii="Arial" w:hAnsi="Arial" w:cs="Arial"/>
        <w:sz w:val="18"/>
        <w:szCs w:val="18"/>
      </w:rPr>
      <w:t xml:space="preserve">Reviewer for </w:t>
    </w:r>
    <w:r>
      <w:rPr>
        <w:rFonts w:ascii="Arial" w:hAnsi="Arial" w:cs="Arial"/>
        <w:sz w:val="18"/>
        <w:szCs w:val="18"/>
      </w:rPr>
      <w:t>1</w:t>
    </w:r>
    <w:r w:rsidRPr="00C52F73">
      <w:rPr>
        <w:rFonts w:ascii="Arial" w:hAnsi="Arial" w:cs="Arial"/>
        <w:sz w:val="18"/>
        <w:szCs w:val="18"/>
      </w:rPr>
      <w:t xml:space="preserve"> Day</w:t>
    </w:r>
    <w:r>
      <w:rPr>
        <w:rFonts w:ascii="Arial" w:hAnsi="Arial" w:cs="Arial"/>
        <w:sz w:val="18"/>
        <w:szCs w:val="18"/>
      </w:rPr>
      <w:t xml:space="preserve"> – Off-</w:t>
    </w:r>
    <w:r w:rsidR="002A0D9E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>ite</w:t>
    </w:r>
  </w:p>
  <w:p w14:paraId="6600FE13" w14:textId="77777777" w:rsidR="00EA4870" w:rsidRDefault="00EA4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F7E1" w14:textId="77777777" w:rsidR="00AD256B" w:rsidRDefault="00AD256B" w:rsidP="00A721E7">
      <w:pPr>
        <w:spacing w:after="0" w:line="240" w:lineRule="auto"/>
      </w:pPr>
      <w:r>
        <w:separator/>
      </w:r>
    </w:p>
  </w:footnote>
  <w:footnote w:type="continuationSeparator" w:id="0">
    <w:p w14:paraId="52817B40" w14:textId="77777777" w:rsidR="00AD256B" w:rsidRDefault="00AD256B" w:rsidP="00A7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EC2"/>
    <w:multiLevelType w:val="hybridMultilevel"/>
    <w:tmpl w:val="D49A95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4A6B"/>
    <w:multiLevelType w:val="hybridMultilevel"/>
    <w:tmpl w:val="4F667274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10D7C"/>
    <w:multiLevelType w:val="hybridMultilevel"/>
    <w:tmpl w:val="01800D00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BC357ED"/>
    <w:multiLevelType w:val="hybridMultilevel"/>
    <w:tmpl w:val="ABD21E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602C9"/>
    <w:multiLevelType w:val="hybridMultilevel"/>
    <w:tmpl w:val="07FE14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A0"/>
    <w:multiLevelType w:val="hybridMultilevel"/>
    <w:tmpl w:val="0AC217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70303"/>
    <w:multiLevelType w:val="hybridMultilevel"/>
    <w:tmpl w:val="4FD624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E2CDC"/>
    <w:multiLevelType w:val="hybridMultilevel"/>
    <w:tmpl w:val="DE585114"/>
    <w:lvl w:ilvl="0" w:tplc="770CA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D30"/>
    <w:multiLevelType w:val="hybridMultilevel"/>
    <w:tmpl w:val="A80A27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51FEE"/>
    <w:multiLevelType w:val="hybridMultilevel"/>
    <w:tmpl w:val="B55A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3B5498"/>
    <w:multiLevelType w:val="hybridMultilevel"/>
    <w:tmpl w:val="0F8CCDB0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730E3F"/>
    <w:multiLevelType w:val="hybridMultilevel"/>
    <w:tmpl w:val="82464A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22A9F"/>
    <w:multiLevelType w:val="hybridMultilevel"/>
    <w:tmpl w:val="BA12D07C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26AC1"/>
    <w:multiLevelType w:val="hybridMultilevel"/>
    <w:tmpl w:val="8BDCF3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60AAC"/>
    <w:multiLevelType w:val="hybridMultilevel"/>
    <w:tmpl w:val="49C6A016"/>
    <w:lvl w:ilvl="0" w:tplc="623C2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6E8A"/>
    <w:multiLevelType w:val="hybridMultilevel"/>
    <w:tmpl w:val="A4E4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C64C6"/>
    <w:multiLevelType w:val="hybridMultilevel"/>
    <w:tmpl w:val="93AE1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1385F"/>
    <w:multiLevelType w:val="hybridMultilevel"/>
    <w:tmpl w:val="B394C1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956F75"/>
    <w:multiLevelType w:val="hybridMultilevel"/>
    <w:tmpl w:val="6614AD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14B0C"/>
    <w:multiLevelType w:val="hybridMultilevel"/>
    <w:tmpl w:val="D902A4AC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7541F9"/>
    <w:multiLevelType w:val="hybridMultilevel"/>
    <w:tmpl w:val="EFE85AC0"/>
    <w:lvl w:ilvl="0" w:tplc="ACBAE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777FB1"/>
    <w:multiLevelType w:val="hybridMultilevel"/>
    <w:tmpl w:val="1ADCA8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818B4"/>
    <w:multiLevelType w:val="hybridMultilevel"/>
    <w:tmpl w:val="859C546C"/>
    <w:lvl w:ilvl="0" w:tplc="ACBAE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B03289"/>
    <w:multiLevelType w:val="hybridMultilevel"/>
    <w:tmpl w:val="0172D7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C81C67"/>
    <w:multiLevelType w:val="hybridMultilevel"/>
    <w:tmpl w:val="A5EA8306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2E7D70"/>
    <w:multiLevelType w:val="hybridMultilevel"/>
    <w:tmpl w:val="F18C23FA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BD0C1E"/>
    <w:multiLevelType w:val="hybridMultilevel"/>
    <w:tmpl w:val="136460FE"/>
    <w:lvl w:ilvl="0" w:tplc="ACBAE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63BDE"/>
    <w:multiLevelType w:val="hybridMultilevel"/>
    <w:tmpl w:val="F9CE1FD8"/>
    <w:lvl w:ilvl="0" w:tplc="623C21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113FB1"/>
    <w:multiLevelType w:val="hybridMultilevel"/>
    <w:tmpl w:val="4080DB7A"/>
    <w:lvl w:ilvl="0" w:tplc="623C2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12294"/>
    <w:multiLevelType w:val="hybridMultilevel"/>
    <w:tmpl w:val="9E64F2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84721"/>
    <w:multiLevelType w:val="hybridMultilevel"/>
    <w:tmpl w:val="48B0D744"/>
    <w:lvl w:ilvl="0" w:tplc="ACBAEB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785F65"/>
    <w:multiLevelType w:val="hybridMultilevel"/>
    <w:tmpl w:val="E7762CEC"/>
    <w:lvl w:ilvl="0" w:tplc="ACBAEB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CF06C1"/>
    <w:multiLevelType w:val="hybridMultilevel"/>
    <w:tmpl w:val="769CC2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0586A"/>
    <w:multiLevelType w:val="hybridMultilevel"/>
    <w:tmpl w:val="4D005A70"/>
    <w:lvl w:ilvl="0" w:tplc="ACBAE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E11342"/>
    <w:multiLevelType w:val="hybridMultilevel"/>
    <w:tmpl w:val="EE60581E"/>
    <w:lvl w:ilvl="0" w:tplc="DF429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5" w15:restartNumberingAfterBreak="0">
    <w:nsid w:val="6AB327F9"/>
    <w:multiLevelType w:val="hybridMultilevel"/>
    <w:tmpl w:val="8D50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0C4342"/>
    <w:multiLevelType w:val="hybridMultilevel"/>
    <w:tmpl w:val="09C4DDEC"/>
    <w:lvl w:ilvl="0" w:tplc="ACBAEB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042BC7"/>
    <w:multiLevelType w:val="hybridMultilevel"/>
    <w:tmpl w:val="5D54D6EA"/>
    <w:lvl w:ilvl="0" w:tplc="623C2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9287C"/>
    <w:multiLevelType w:val="hybridMultilevel"/>
    <w:tmpl w:val="91BEBE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66DC1"/>
    <w:multiLevelType w:val="hybridMultilevel"/>
    <w:tmpl w:val="A11886CE"/>
    <w:lvl w:ilvl="0" w:tplc="ACBAE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D47332"/>
    <w:multiLevelType w:val="hybridMultilevel"/>
    <w:tmpl w:val="A4E4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DB11D3"/>
    <w:multiLevelType w:val="hybridMultilevel"/>
    <w:tmpl w:val="F476FC60"/>
    <w:lvl w:ilvl="0" w:tplc="DF4297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268B2"/>
    <w:multiLevelType w:val="hybridMultilevel"/>
    <w:tmpl w:val="6EA89786"/>
    <w:lvl w:ilvl="0" w:tplc="ACBAEB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C50046"/>
    <w:multiLevelType w:val="hybridMultilevel"/>
    <w:tmpl w:val="7A160A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5139604">
    <w:abstractNumId w:val="36"/>
  </w:num>
  <w:num w:numId="2" w16cid:durableId="632029737">
    <w:abstractNumId w:val="31"/>
  </w:num>
  <w:num w:numId="3" w16cid:durableId="542984645">
    <w:abstractNumId w:val="30"/>
  </w:num>
  <w:num w:numId="4" w16cid:durableId="202451259">
    <w:abstractNumId w:val="20"/>
  </w:num>
  <w:num w:numId="5" w16cid:durableId="1525751233">
    <w:abstractNumId w:val="19"/>
  </w:num>
  <w:num w:numId="6" w16cid:durableId="1182164859">
    <w:abstractNumId w:val="25"/>
  </w:num>
  <w:num w:numId="7" w16cid:durableId="1361200537">
    <w:abstractNumId w:val="27"/>
  </w:num>
  <w:num w:numId="8" w16cid:durableId="218129873">
    <w:abstractNumId w:val="24"/>
  </w:num>
  <w:num w:numId="9" w16cid:durableId="169834598">
    <w:abstractNumId w:val="1"/>
  </w:num>
  <w:num w:numId="10" w16cid:durableId="147334170">
    <w:abstractNumId w:val="14"/>
  </w:num>
  <w:num w:numId="11" w16cid:durableId="1029835895">
    <w:abstractNumId w:val="37"/>
  </w:num>
  <w:num w:numId="12" w16cid:durableId="322512830">
    <w:abstractNumId w:val="28"/>
  </w:num>
  <w:num w:numId="13" w16cid:durableId="2066560917">
    <w:abstractNumId w:val="43"/>
  </w:num>
  <w:num w:numId="14" w16cid:durableId="2120371900">
    <w:abstractNumId w:val="7"/>
  </w:num>
  <w:num w:numId="15" w16cid:durableId="1535508571">
    <w:abstractNumId w:val="6"/>
  </w:num>
  <w:num w:numId="16" w16cid:durableId="1263411499">
    <w:abstractNumId w:val="17"/>
  </w:num>
  <w:num w:numId="17" w16cid:durableId="932473099">
    <w:abstractNumId w:val="29"/>
  </w:num>
  <w:num w:numId="18" w16cid:durableId="1368606757">
    <w:abstractNumId w:val="40"/>
  </w:num>
  <w:num w:numId="19" w16cid:durableId="250354699">
    <w:abstractNumId w:val="22"/>
  </w:num>
  <w:num w:numId="20" w16cid:durableId="369258435">
    <w:abstractNumId w:val="33"/>
  </w:num>
  <w:num w:numId="21" w16cid:durableId="594629815">
    <w:abstractNumId w:val="39"/>
  </w:num>
  <w:num w:numId="22" w16cid:durableId="1784227563">
    <w:abstractNumId w:val="23"/>
  </w:num>
  <w:num w:numId="23" w16cid:durableId="1024865152">
    <w:abstractNumId w:val="2"/>
  </w:num>
  <w:num w:numId="24" w16cid:durableId="1050031332">
    <w:abstractNumId w:val="34"/>
  </w:num>
  <w:num w:numId="25" w16cid:durableId="151873985">
    <w:abstractNumId w:val="42"/>
  </w:num>
  <w:num w:numId="26" w16cid:durableId="1972787648">
    <w:abstractNumId w:val="26"/>
  </w:num>
  <w:num w:numId="27" w16cid:durableId="1150246318">
    <w:abstractNumId w:val="15"/>
  </w:num>
  <w:num w:numId="28" w16cid:durableId="226690652">
    <w:abstractNumId w:val="4"/>
  </w:num>
  <w:num w:numId="29" w16cid:durableId="1832866430">
    <w:abstractNumId w:val="32"/>
  </w:num>
  <w:num w:numId="30" w16cid:durableId="985862015">
    <w:abstractNumId w:val="3"/>
  </w:num>
  <w:num w:numId="31" w16cid:durableId="1054544793">
    <w:abstractNumId w:val="5"/>
  </w:num>
  <w:num w:numId="32" w16cid:durableId="1128091136">
    <w:abstractNumId w:val="11"/>
  </w:num>
  <w:num w:numId="33" w16cid:durableId="1405374903">
    <w:abstractNumId w:val="13"/>
  </w:num>
  <w:num w:numId="34" w16cid:durableId="1391222704">
    <w:abstractNumId w:val="21"/>
  </w:num>
  <w:num w:numId="35" w16cid:durableId="1318920418">
    <w:abstractNumId w:val="38"/>
  </w:num>
  <w:num w:numId="36" w16cid:durableId="364600841">
    <w:abstractNumId w:val="8"/>
  </w:num>
  <w:num w:numId="37" w16cid:durableId="786118531">
    <w:abstractNumId w:val="18"/>
  </w:num>
  <w:num w:numId="38" w16cid:durableId="1287010168">
    <w:abstractNumId w:val="0"/>
  </w:num>
  <w:num w:numId="39" w16cid:durableId="318702090">
    <w:abstractNumId w:val="41"/>
  </w:num>
  <w:num w:numId="40" w16cid:durableId="240649827">
    <w:abstractNumId w:val="16"/>
  </w:num>
  <w:num w:numId="41" w16cid:durableId="1173225595">
    <w:abstractNumId w:val="10"/>
  </w:num>
  <w:num w:numId="42" w16cid:durableId="1960716736">
    <w:abstractNumId w:val="12"/>
  </w:num>
  <w:num w:numId="43" w16cid:durableId="2096973134">
    <w:abstractNumId w:val="35"/>
  </w:num>
  <w:num w:numId="44" w16cid:durableId="89661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E7"/>
    <w:rsid w:val="00051056"/>
    <w:rsid w:val="00072A72"/>
    <w:rsid w:val="0008313C"/>
    <w:rsid w:val="00083BB3"/>
    <w:rsid w:val="000C740A"/>
    <w:rsid w:val="000E20BE"/>
    <w:rsid w:val="001C0926"/>
    <w:rsid w:val="00202C3D"/>
    <w:rsid w:val="0020362B"/>
    <w:rsid w:val="002452D2"/>
    <w:rsid w:val="00272502"/>
    <w:rsid w:val="002A0D9E"/>
    <w:rsid w:val="002D5F95"/>
    <w:rsid w:val="00306396"/>
    <w:rsid w:val="00315962"/>
    <w:rsid w:val="003267C0"/>
    <w:rsid w:val="003921C3"/>
    <w:rsid w:val="00402AE1"/>
    <w:rsid w:val="00481A94"/>
    <w:rsid w:val="004E649A"/>
    <w:rsid w:val="00543FFC"/>
    <w:rsid w:val="00587942"/>
    <w:rsid w:val="005C112B"/>
    <w:rsid w:val="00602BD7"/>
    <w:rsid w:val="0065047B"/>
    <w:rsid w:val="00661DAB"/>
    <w:rsid w:val="006C6CE1"/>
    <w:rsid w:val="006F42D1"/>
    <w:rsid w:val="006F64DB"/>
    <w:rsid w:val="00750C1A"/>
    <w:rsid w:val="00751699"/>
    <w:rsid w:val="00753F11"/>
    <w:rsid w:val="007A4CBC"/>
    <w:rsid w:val="007A6CBE"/>
    <w:rsid w:val="007D2B6D"/>
    <w:rsid w:val="007D2C0B"/>
    <w:rsid w:val="008B4703"/>
    <w:rsid w:val="008E68F0"/>
    <w:rsid w:val="008F522C"/>
    <w:rsid w:val="008F58AD"/>
    <w:rsid w:val="009402DD"/>
    <w:rsid w:val="009536B9"/>
    <w:rsid w:val="00962644"/>
    <w:rsid w:val="009E6447"/>
    <w:rsid w:val="00A47AB8"/>
    <w:rsid w:val="00A721E7"/>
    <w:rsid w:val="00AC21B3"/>
    <w:rsid w:val="00AD256B"/>
    <w:rsid w:val="00AF67B0"/>
    <w:rsid w:val="00B14184"/>
    <w:rsid w:val="00B17EEC"/>
    <w:rsid w:val="00B65C44"/>
    <w:rsid w:val="00B814BA"/>
    <w:rsid w:val="00BA7ABC"/>
    <w:rsid w:val="00C061FC"/>
    <w:rsid w:val="00C078BA"/>
    <w:rsid w:val="00C20FB3"/>
    <w:rsid w:val="00C253A2"/>
    <w:rsid w:val="00CA0A73"/>
    <w:rsid w:val="00D070E2"/>
    <w:rsid w:val="00D11477"/>
    <w:rsid w:val="00D26BEF"/>
    <w:rsid w:val="00D64E47"/>
    <w:rsid w:val="00DD08E9"/>
    <w:rsid w:val="00DD4A92"/>
    <w:rsid w:val="00DE36EE"/>
    <w:rsid w:val="00E019E4"/>
    <w:rsid w:val="00E03ECB"/>
    <w:rsid w:val="00E05065"/>
    <w:rsid w:val="00E06E72"/>
    <w:rsid w:val="00E111B2"/>
    <w:rsid w:val="00E21097"/>
    <w:rsid w:val="00E30B1A"/>
    <w:rsid w:val="00E75BE2"/>
    <w:rsid w:val="00E86D8C"/>
    <w:rsid w:val="00EA1C88"/>
    <w:rsid w:val="00EA4870"/>
    <w:rsid w:val="00F06394"/>
    <w:rsid w:val="00F168BD"/>
    <w:rsid w:val="00F26B6B"/>
    <w:rsid w:val="00F56351"/>
    <w:rsid w:val="00F8122E"/>
    <w:rsid w:val="00F96D31"/>
    <w:rsid w:val="00FC4F36"/>
    <w:rsid w:val="00FF47C7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ACA143"/>
  <w15:chartTrackingRefBased/>
  <w15:docId w15:val="{373BD650-AC93-4EAB-AD35-64D4D81E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36EE"/>
    <w:pPr>
      <w:keepNext/>
      <w:spacing w:after="0" w:line="240" w:lineRule="auto"/>
      <w:outlineLvl w:val="0"/>
    </w:pPr>
    <w:rPr>
      <w:rFonts w:ascii="Arial" w:eastAsia="Times New Roman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E7"/>
  </w:style>
  <w:style w:type="paragraph" w:styleId="Footer">
    <w:name w:val="footer"/>
    <w:basedOn w:val="Normal"/>
    <w:link w:val="FooterChar"/>
    <w:uiPriority w:val="99"/>
    <w:unhideWhenUsed/>
    <w:rsid w:val="00A72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E7"/>
  </w:style>
  <w:style w:type="character" w:customStyle="1" w:styleId="Heading1Char">
    <w:name w:val="Heading 1 Char"/>
    <w:basedOn w:val="DefaultParagraphFont"/>
    <w:link w:val="Heading1"/>
    <w:rsid w:val="00DE36EE"/>
    <w:rPr>
      <w:rFonts w:ascii="Arial" w:eastAsia="Times New Roman" w:hAnsi="Arial" w:cs="Arial"/>
      <w:b/>
      <w:sz w:val="18"/>
      <w:szCs w:val="18"/>
    </w:rPr>
  </w:style>
  <w:style w:type="character" w:styleId="PageNumber">
    <w:name w:val="page number"/>
    <w:basedOn w:val="DefaultParagraphFont"/>
    <w:rsid w:val="00DE36EE"/>
  </w:style>
  <w:style w:type="paragraph" w:styleId="ListParagraph">
    <w:name w:val="List Paragraph"/>
    <w:basedOn w:val="Normal"/>
    <w:uiPriority w:val="34"/>
    <w:qFormat/>
    <w:rsid w:val="00962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1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97"/>
    <w:rPr>
      <w:b/>
      <w:bCs/>
      <w:sz w:val="20"/>
      <w:szCs w:val="20"/>
    </w:rPr>
  </w:style>
  <w:style w:type="paragraph" w:customStyle="1" w:styleId="Default">
    <w:name w:val="Default"/>
    <w:rsid w:val="007D2C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E1E749EBD2A4D9D4FEE26C00788C4" ma:contentTypeVersion="0" ma:contentTypeDescription="Create a new document." ma:contentTypeScope="" ma:versionID="fc753c9f462f7b77bc1424eabd190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3D638-5A82-4C6D-9354-632C4F418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8905E5-EBCC-42EE-B99E-5BFF608D4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5F6E9-0437-45C8-9C5E-B09B5D2B908C}">
  <ds:schemaRefs>
    <ds:schemaRef ds:uri="http://schemas.microsoft.com/office/2006/metadata/properties"/>
    <ds:schemaRef ds:uri="http://schemas.microsoft.com/office/infopath/2007/PartnerControls"/>
    <ds:schemaRef ds:uri="5f889c01-6895-43f5-8a5e-b173dc02010d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4673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HCSS Existing Onsite Agendas &amp; Set-up for Off-Site Agenda Design</vt:lpstr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HCSS Existing Onsite Agendas &amp; Set-up for Off-Site Agenda Design</dc:title>
  <dc:subject/>
  <dc:creator>Christensen, Caroline</dc:creator>
  <cp:keywords/>
  <dc:description/>
  <cp:lastModifiedBy>Tallman, Jackie</cp:lastModifiedBy>
  <cp:revision>2</cp:revision>
  <cp:lastPrinted>2022-01-25T14:43:00Z</cp:lastPrinted>
  <dcterms:created xsi:type="dcterms:W3CDTF">2024-04-04T14:51:00Z</dcterms:created>
  <dcterms:modified xsi:type="dcterms:W3CDTF">2024-04-04T14:51:00Z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0x010100C7CE1E749EBD2A4D9D4FEE26C00788C4</vt:lpwstr>
  </property>
  <property fmtid="{D5CDD505-2E9C-101B-9397-08002B2CF9AE}" pid="3" name="Path">
    <vt:lpwstr>Unknown</vt:lpwstr>
  </property>
  <property fmtid="{D5CDD505-2E9C-101B-9397-08002B2CF9AE}" pid="4" name="DSSM Project Status">
    <vt:lpwstr>Active</vt:lpwstr>
  </property>
  <property fmtid="{D5CDD505-2E9C-101B-9397-08002B2CF9AE}" pid="5" name="Document Type">
    <vt:lpwstr>Review Process</vt:lpwstr>
  </property>
</Properties>
</file>