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7D89" w14:textId="77777777" w:rsidR="009B5137" w:rsidRDefault="009B5137" w:rsidP="009B5137">
      <w:pPr>
        <w:pStyle w:val="Body"/>
        <w:rPr>
          <w:rFonts w:ascii="Georgia" w:hAnsi="Georgia"/>
          <w:b/>
          <w:bCs/>
          <w:color w:val="1F336B"/>
          <w:sz w:val="28"/>
          <w:szCs w:val="28"/>
        </w:rPr>
      </w:pPr>
      <w:r>
        <w:rPr>
          <w:rFonts w:ascii="Georgia" w:hAnsi="Georgia"/>
          <w:b/>
          <w:bCs/>
          <w:color w:val="1F336B"/>
          <w:sz w:val="28"/>
          <w:szCs w:val="28"/>
        </w:rPr>
        <w:t>SAMPLE NEWS RELEASE</w:t>
      </w:r>
    </w:p>
    <w:p w14:paraId="0424C06C" w14:textId="51824378" w:rsidR="009B5137" w:rsidRDefault="009B5137" w:rsidP="009B5137">
      <w:pPr>
        <w:pStyle w:val="NoSpacing"/>
        <w:rPr>
          <w:rFonts w:ascii="Georgia" w:hAnsi="Georgia" w:cs="Arial"/>
          <w:b/>
          <w:color w:val="EF5125"/>
        </w:rPr>
      </w:pPr>
      <w:r>
        <w:rPr>
          <w:rFonts w:ascii="Georgia" w:hAnsi="Georgia" w:cs="Arial"/>
          <w:b/>
          <w:color w:val="EF5125"/>
        </w:rPr>
        <w:t xml:space="preserve">Template for Maternal Levels of Care Verification </w:t>
      </w:r>
    </w:p>
    <w:p w14:paraId="10F6A5EF" w14:textId="77777777" w:rsidR="009B5137" w:rsidRDefault="00702BCA" w:rsidP="009B5137">
      <w:pPr>
        <w:spacing w:after="0" w:line="240" w:lineRule="auto"/>
        <w:rPr>
          <w:rFonts w:ascii="Georgia" w:hAnsi="Georgia" w:cs="Arial"/>
          <w:sz w:val="20"/>
          <w:szCs w:val="20"/>
        </w:rPr>
      </w:pPr>
      <w:r>
        <w:rPr>
          <w:rFonts w:ascii="Georgia" w:hAnsi="Georgia" w:cs="Arial"/>
          <w:sz w:val="20"/>
          <w:szCs w:val="20"/>
        </w:rPr>
        <w:pict w14:anchorId="7989EA25">
          <v:rect id="_x0000_i1025" style="width:262.1pt;height:1pt" o:hrpct="560" o:hrstd="t" o:hrnoshade="t" o:hr="t" fillcolor="#1f336b" stroked="f"/>
        </w:pict>
      </w:r>
    </w:p>
    <w:p w14:paraId="61488C3A" w14:textId="77777777" w:rsidR="009B5137" w:rsidRDefault="009B5137" w:rsidP="009B5137">
      <w:pPr>
        <w:pStyle w:val="NoSpacing"/>
        <w:rPr>
          <w:rFonts w:ascii="Georgia" w:hAnsi="Georgia" w:cs="Arial"/>
          <w:sz w:val="20"/>
          <w:szCs w:val="20"/>
        </w:rPr>
      </w:pPr>
    </w:p>
    <w:p w14:paraId="37387512" w14:textId="77777777" w:rsidR="009B5137" w:rsidRDefault="009B5137" w:rsidP="009B5137">
      <w:pPr>
        <w:pStyle w:val="NoSpacing"/>
        <w:rPr>
          <w:rFonts w:ascii="Georgia" w:hAnsi="Georgia" w:cs="Arial"/>
          <w:sz w:val="20"/>
          <w:szCs w:val="20"/>
        </w:rPr>
      </w:pPr>
    </w:p>
    <w:p w14:paraId="0BF011E1" w14:textId="77777777" w:rsidR="009B5137" w:rsidRDefault="009B5137" w:rsidP="009B5137">
      <w:pPr>
        <w:pStyle w:val="NoSpacing"/>
        <w:rPr>
          <w:rFonts w:ascii="Georgia" w:hAnsi="Georgia" w:cs="Arial"/>
        </w:rPr>
      </w:pPr>
      <w:r>
        <w:rPr>
          <w:rFonts w:ascii="Georgia" w:hAnsi="Georgia" w:cs="Arial"/>
        </w:rPr>
        <w:t>(</w:t>
      </w:r>
      <w:r>
        <w:rPr>
          <w:rFonts w:ascii="Georgia" w:hAnsi="Georgia" w:cs="Arial"/>
          <w:highlight w:val="yellow"/>
        </w:rPr>
        <w:t>Insert media contact information</w:t>
      </w:r>
      <w:r>
        <w:rPr>
          <w:rFonts w:ascii="Georgia" w:hAnsi="Georgia" w:cs="Arial"/>
        </w:rPr>
        <w:t>)</w:t>
      </w:r>
    </w:p>
    <w:p w14:paraId="13EA8C27" w14:textId="77777777" w:rsidR="009B5137" w:rsidRDefault="009B5137" w:rsidP="009B5137">
      <w:pPr>
        <w:pStyle w:val="NoSpacing"/>
        <w:rPr>
          <w:rFonts w:ascii="Georgia" w:hAnsi="Georgia" w:cs="Arial"/>
          <w:sz w:val="20"/>
          <w:szCs w:val="20"/>
        </w:rPr>
      </w:pPr>
    </w:p>
    <w:p w14:paraId="280F7C7A" w14:textId="77777777" w:rsidR="009B5137" w:rsidRDefault="009B5137" w:rsidP="009B5137">
      <w:pPr>
        <w:pStyle w:val="NoSpacing"/>
        <w:rPr>
          <w:rFonts w:ascii="Georgia" w:hAnsi="Georgia" w:cs="Arial"/>
          <w:sz w:val="20"/>
          <w:szCs w:val="20"/>
        </w:rPr>
      </w:pPr>
    </w:p>
    <w:p w14:paraId="752712A8" w14:textId="1E8E82DB" w:rsidR="009B5137" w:rsidRDefault="009B5137" w:rsidP="009B5137">
      <w:pPr>
        <w:pStyle w:val="NoSpacing"/>
        <w:jc w:val="center"/>
        <w:rPr>
          <w:rFonts w:ascii="Georgia" w:hAnsi="Georgia" w:cs="Arial"/>
          <w:b/>
          <w:sz w:val="27"/>
          <w:szCs w:val="27"/>
        </w:rPr>
      </w:pPr>
      <w:r>
        <w:rPr>
          <w:rFonts w:ascii="Georgia" w:hAnsi="Georgia" w:cs="Arial"/>
          <w:b/>
          <w:sz w:val="27"/>
          <w:szCs w:val="27"/>
        </w:rPr>
        <w:t>(</w:t>
      </w:r>
      <w:r>
        <w:rPr>
          <w:rFonts w:ascii="Georgia" w:hAnsi="Georgia" w:cs="Arial"/>
          <w:b/>
          <w:sz w:val="27"/>
          <w:szCs w:val="27"/>
          <w:highlight w:val="yellow"/>
        </w:rPr>
        <w:t>Organization name</w:t>
      </w:r>
      <w:r>
        <w:rPr>
          <w:rFonts w:ascii="Georgia" w:hAnsi="Georgia" w:cs="Arial"/>
          <w:b/>
          <w:sz w:val="27"/>
          <w:szCs w:val="27"/>
        </w:rPr>
        <w:t xml:space="preserve">) </w:t>
      </w:r>
      <w:r w:rsidR="00B53D60">
        <w:rPr>
          <w:rFonts w:ascii="Georgia" w:hAnsi="Georgia" w:cs="Arial"/>
          <w:b/>
          <w:sz w:val="27"/>
          <w:szCs w:val="27"/>
        </w:rPr>
        <w:t xml:space="preserve">named </w:t>
      </w:r>
      <w:r>
        <w:rPr>
          <w:rFonts w:ascii="Georgia" w:hAnsi="Georgia" w:cs="Arial"/>
          <w:b/>
          <w:sz w:val="27"/>
          <w:szCs w:val="27"/>
        </w:rPr>
        <w:t>(</w:t>
      </w:r>
      <w:r w:rsidRPr="00A2297F">
        <w:rPr>
          <w:rFonts w:ascii="Georgia" w:hAnsi="Georgia" w:cs="Arial"/>
          <w:b/>
          <w:sz w:val="27"/>
          <w:szCs w:val="27"/>
          <w:highlight w:val="yellow"/>
        </w:rPr>
        <w:t>Level I, II, III or IV)</w:t>
      </w:r>
      <w:r>
        <w:rPr>
          <w:rFonts w:ascii="Georgia" w:hAnsi="Georgia" w:cs="Arial"/>
          <w:b/>
          <w:sz w:val="27"/>
          <w:szCs w:val="27"/>
        </w:rPr>
        <w:t xml:space="preserve"> </w:t>
      </w:r>
      <w:r w:rsidR="00B53D60">
        <w:rPr>
          <w:rFonts w:ascii="Georgia" w:hAnsi="Georgia" w:cs="Arial"/>
          <w:b/>
          <w:sz w:val="27"/>
          <w:szCs w:val="27"/>
        </w:rPr>
        <w:t>m</w:t>
      </w:r>
      <w:r>
        <w:rPr>
          <w:rFonts w:ascii="Georgia" w:hAnsi="Georgia" w:cs="Arial"/>
          <w:b/>
          <w:sz w:val="27"/>
          <w:szCs w:val="27"/>
        </w:rPr>
        <w:t xml:space="preserve">aternal </w:t>
      </w:r>
      <w:r w:rsidR="00B53D60">
        <w:rPr>
          <w:rFonts w:ascii="Georgia" w:hAnsi="Georgia" w:cs="Arial"/>
          <w:b/>
          <w:sz w:val="27"/>
          <w:szCs w:val="27"/>
        </w:rPr>
        <w:t>c</w:t>
      </w:r>
      <w:r>
        <w:rPr>
          <w:rFonts w:ascii="Georgia" w:hAnsi="Georgia" w:cs="Arial"/>
          <w:b/>
          <w:sz w:val="27"/>
          <w:szCs w:val="27"/>
        </w:rPr>
        <w:t>are</w:t>
      </w:r>
      <w:r w:rsidR="00B53D60">
        <w:rPr>
          <w:rFonts w:ascii="Georgia" w:hAnsi="Georgia" w:cs="Arial"/>
          <w:b/>
          <w:sz w:val="27"/>
          <w:szCs w:val="27"/>
        </w:rPr>
        <w:t xml:space="preserve"> </w:t>
      </w:r>
      <w:r w:rsidR="00512A62">
        <w:rPr>
          <w:rFonts w:ascii="Georgia" w:hAnsi="Georgia" w:cs="Arial"/>
          <w:b/>
          <w:sz w:val="27"/>
          <w:szCs w:val="27"/>
        </w:rPr>
        <w:t xml:space="preserve">verified </w:t>
      </w:r>
      <w:r w:rsidR="00B53D60">
        <w:rPr>
          <w:rFonts w:ascii="Georgia" w:hAnsi="Georgia" w:cs="Arial"/>
          <w:b/>
          <w:sz w:val="27"/>
          <w:szCs w:val="27"/>
        </w:rPr>
        <w:t xml:space="preserve">facility </w:t>
      </w:r>
      <w:r>
        <w:rPr>
          <w:rFonts w:ascii="Georgia" w:hAnsi="Georgia" w:cs="Arial"/>
          <w:b/>
          <w:sz w:val="27"/>
          <w:szCs w:val="27"/>
        </w:rPr>
        <w:t>from The Joint Commission</w:t>
      </w:r>
    </w:p>
    <w:p w14:paraId="7703BC07" w14:textId="77777777" w:rsidR="009B5137" w:rsidRDefault="009B5137" w:rsidP="009B5137">
      <w:pPr>
        <w:pStyle w:val="NoSpacing"/>
        <w:spacing w:line="300" w:lineRule="auto"/>
        <w:rPr>
          <w:rFonts w:ascii="Georgia" w:hAnsi="Georgia" w:cs="Arial"/>
        </w:rPr>
      </w:pPr>
    </w:p>
    <w:p w14:paraId="33A92AE7" w14:textId="6E1C8EF9" w:rsidR="00B53D60" w:rsidRDefault="009B5137" w:rsidP="009B5137">
      <w:pPr>
        <w:pStyle w:val="NoSpacing"/>
        <w:rPr>
          <w:rFonts w:ascii="Georgia" w:hAnsi="Georgia"/>
        </w:rPr>
      </w:pPr>
      <w:r>
        <w:rPr>
          <w:rFonts w:ascii="Georgia" w:hAnsi="Georgia"/>
        </w:rPr>
        <w:t>(</w:t>
      </w:r>
      <w:r>
        <w:rPr>
          <w:rFonts w:ascii="Georgia" w:hAnsi="Georgia"/>
          <w:highlight w:val="yellow"/>
        </w:rPr>
        <w:t>CITY, State, Date</w:t>
      </w:r>
      <w:r>
        <w:rPr>
          <w:rFonts w:ascii="Georgia" w:hAnsi="Georgia"/>
        </w:rPr>
        <w:t xml:space="preserve">) – </w:t>
      </w:r>
      <w:r w:rsidR="00B53D60">
        <w:rPr>
          <w:rFonts w:ascii="Georgia" w:hAnsi="Georgia"/>
        </w:rPr>
        <w:t xml:space="preserve">The Joint Commission’s Maternal Levels of Care </w:t>
      </w:r>
      <w:r w:rsidR="00D44471">
        <w:rPr>
          <w:rFonts w:ascii="Georgia" w:hAnsi="Georgia"/>
        </w:rPr>
        <w:t xml:space="preserve">(MLC) </w:t>
      </w:r>
      <w:r w:rsidR="00B53D60">
        <w:rPr>
          <w:rFonts w:ascii="Georgia" w:hAnsi="Georgia"/>
        </w:rPr>
        <w:t xml:space="preserve">Verification program, </w:t>
      </w:r>
      <w:r w:rsidR="005A322C">
        <w:rPr>
          <w:rFonts w:ascii="Georgia" w:hAnsi="Georgia"/>
        </w:rPr>
        <w:t xml:space="preserve">offered </w:t>
      </w:r>
      <w:r w:rsidR="00B53D60">
        <w:rPr>
          <w:rFonts w:ascii="Georgia" w:hAnsi="Georgia"/>
        </w:rPr>
        <w:t>in collaboration with the American College of Obstetricians and Gynecologists (ACOG), has named (</w:t>
      </w:r>
      <w:r w:rsidR="00B53D60">
        <w:rPr>
          <w:rFonts w:ascii="Georgia" w:hAnsi="Georgia"/>
          <w:highlight w:val="yellow"/>
        </w:rPr>
        <w:t>organization name</w:t>
      </w:r>
      <w:r w:rsidR="00B53D60">
        <w:rPr>
          <w:rFonts w:ascii="Georgia" w:hAnsi="Georgia"/>
        </w:rPr>
        <w:t>) as a (</w:t>
      </w:r>
      <w:r w:rsidR="00B53D60" w:rsidRPr="00B53D60">
        <w:rPr>
          <w:rFonts w:ascii="Georgia" w:hAnsi="Georgia"/>
          <w:highlight w:val="yellow"/>
        </w:rPr>
        <w:t>Level I, II, III or IV</w:t>
      </w:r>
      <w:r w:rsidR="00B53D60">
        <w:rPr>
          <w:rFonts w:ascii="Georgia" w:hAnsi="Georgia"/>
        </w:rPr>
        <w:t xml:space="preserve">) maternal care </w:t>
      </w:r>
      <w:r w:rsidR="005A322C">
        <w:rPr>
          <w:rFonts w:ascii="Georgia" w:hAnsi="Georgia"/>
        </w:rPr>
        <w:t xml:space="preserve">verified </w:t>
      </w:r>
      <w:r w:rsidR="00B53D60">
        <w:rPr>
          <w:rFonts w:ascii="Georgia" w:hAnsi="Georgia"/>
        </w:rPr>
        <w:t xml:space="preserve">facility.  </w:t>
      </w:r>
    </w:p>
    <w:p w14:paraId="02419710" w14:textId="294CEF7F" w:rsidR="006753CE" w:rsidRDefault="006753CE" w:rsidP="009B5137">
      <w:pPr>
        <w:pStyle w:val="NoSpacing"/>
        <w:rPr>
          <w:rFonts w:ascii="Georgia" w:hAnsi="Georgia"/>
        </w:rPr>
      </w:pPr>
    </w:p>
    <w:p w14:paraId="7E2A364C" w14:textId="25AEC42D" w:rsidR="006753CE" w:rsidRDefault="006753CE" w:rsidP="009B5137">
      <w:pPr>
        <w:pStyle w:val="NoSpacing"/>
        <w:rPr>
          <w:rFonts w:ascii="Georgia" w:hAnsi="Georgia"/>
        </w:rPr>
      </w:pPr>
      <w:r>
        <w:rPr>
          <w:rFonts w:ascii="Georgia" w:hAnsi="Georgia"/>
        </w:rPr>
        <w:t>As a (</w:t>
      </w:r>
      <w:r w:rsidRPr="006753CE">
        <w:rPr>
          <w:rFonts w:ascii="Georgia" w:hAnsi="Georgia"/>
          <w:highlight w:val="yellow"/>
        </w:rPr>
        <w:t>Level I, II, III or IV</w:t>
      </w:r>
      <w:r>
        <w:rPr>
          <w:rFonts w:ascii="Georgia" w:hAnsi="Georgia"/>
        </w:rPr>
        <w:t>)</w:t>
      </w:r>
      <w:r w:rsidR="00A2297F">
        <w:rPr>
          <w:rFonts w:ascii="Georgia" w:hAnsi="Georgia"/>
        </w:rPr>
        <w:t xml:space="preserve"> facility</w:t>
      </w:r>
      <w:r>
        <w:rPr>
          <w:rFonts w:ascii="Georgia" w:hAnsi="Georgia"/>
        </w:rPr>
        <w:t>, (</w:t>
      </w:r>
      <w:r w:rsidRPr="006753CE">
        <w:rPr>
          <w:rFonts w:ascii="Georgia" w:hAnsi="Georgia"/>
          <w:highlight w:val="yellow"/>
        </w:rPr>
        <w:t>organization name</w:t>
      </w:r>
      <w:r>
        <w:rPr>
          <w:rFonts w:ascii="Georgia" w:hAnsi="Georgia"/>
        </w:rPr>
        <w:t>) has demonstrated it can care for (</w:t>
      </w:r>
      <w:r w:rsidRPr="00D44471">
        <w:rPr>
          <w:rFonts w:ascii="Georgia" w:hAnsi="Georgia"/>
          <w:highlight w:val="yellow"/>
        </w:rPr>
        <w:t>insert level specific informatio</w:t>
      </w:r>
      <w:r w:rsidR="00D44471">
        <w:rPr>
          <w:rFonts w:ascii="Georgia" w:hAnsi="Georgia"/>
          <w:highlight w:val="yellow"/>
        </w:rPr>
        <w:t>n</w:t>
      </w:r>
      <w:r w:rsidR="00D44471" w:rsidRPr="00D44471">
        <w:rPr>
          <w:rFonts w:ascii="Georgia" w:hAnsi="Georgia"/>
        </w:rPr>
        <w:t>).</w:t>
      </w:r>
    </w:p>
    <w:p w14:paraId="5DC0F579" w14:textId="77777777" w:rsidR="00D44471" w:rsidRPr="00D44471" w:rsidRDefault="00D44471" w:rsidP="009B5137">
      <w:pPr>
        <w:pStyle w:val="NoSpacing"/>
        <w:rPr>
          <w:rFonts w:ascii="Georgia" w:hAnsi="Georgia"/>
          <w:highlight w:val="yellow"/>
        </w:rPr>
      </w:pPr>
    </w:p>
    <w:p w14:paraId="3532C97A" w14:textId="6EAE7D3A" w:rsidR="00A2297F" w:rsidRDefault="00D44471" w:rsidP="00D44471">
      <w:pPr>
        <w:pStyle w:val="NoSpacing"/>
        <w:rPr>
          <w:rFonts w:ascii="Georgia" w:hAnsi="Georgia"/>
        </w:rPr>
      </w:pPr>
      <w:r>
        <w:rPr>
          <w:rFonts w:ascii="Georgia" w:hAnsi="Georgia"/>
        </w:rPr>
        <w:t>(</w:t>
      </w:r>
      <w:r w:rsidRPr="00D44471">
        <w:rPr>
          <w:rFonts w:ascii="Georgia" w:hAnsi="Georgia"/>
          <w:highlight w:val="yellow"/>
        </w:rPr>
        <w:t>Organization name</w:t>
      </w:r>
      <w:r>
        <w:rPr>
          <w:rFonts w:ascii="Georgia" w:hAnsi="Georgia"/>
        </w:rPr>
        <w:t>) underwent a comprehensive on-site review on (</w:t>
      </w:r>
      <w:r w:rsidRPr="00D44471">
        <w:rPr>
          <w:rFonts w:ascii="Georgia" w:hAnsi="Georgia"/>
          <w:highlight w:val="yellow"/>
        </w:rPr>
        <w:t>date</w:t>
      </w:r>
      <w:r>
        <w:rPr>
          <w:rFonts w:ascii="Georgia" w:hAnsi="Georgia"/>
        </w:rPr>
        <w:t xml:space="preserve">) to verify the level of care provided. During the on-site </w:t>
      </w:r>
      <w:r w:rsidR="004100D7">
        <w:rPr>
          <w:rFonts w:ascii="Georgia" w:hAnsi="Georgia"/>
        </w:rPr>
        <w:t>verification visit</w:t>
      </w:r>
      <w:r>
        <w:rPr>
          <w:rFonts w:ascii="Georgia" w:hAnsi="Georgia"/>
        </w:rPr>
        <w:t xml:space="preserve">, </w:t>
      </w:r>
      <w:r w:rsidR="00A2297F">
        <w:rPr>
          <w:rFonts w:ascii="Georgia" w:hAnsi="Georgia"/>
        </w:rPr>
        <w:t>(</w:t>
      </w:r>
      <w:r w:rsidR="00A2297F" w:rsidRPr="00A2297F">
        <w:rPr>
          <w:rFonts w:ascii="Georgia" w:hAnsi="Georgia"/>
          <w:highlight w:val="yellow"/>
        </w:rPr>
        <w:t>organization name’s</w:t>
      </w:r>
      <w:r w:rsidR="00A2297F">
        <w:rPr>
          <w:rFonts w:ascii="Georgia" w:hAnsi="Georgia"/>
        </w:rPr>
        <w:t xml:space="preserve">) </w:t>
      </w:r>
      <w:r w:rsidR="00B73DE7">
        <w:rPr>
          <w:rFonts w:ascii="Georgia" w:hAnsi="Georgia"/>
        </w:rPr>
        <w:t>capabilities</w:t>
      </w:r>
      <w:r w:rsidR="00A2297F">
        <w:rPr>
          <w:rFonts w:ascii="Georgia" w:hAnsi="Georgia"/>
        </w:rPr>
        <w:t xml:space="preserve"> related to maternity care were evaluated. Additionally, compliance with (</w:t>
      </w:r>
      <w:r w:rsidR="00A2297F" w:rsidRPr="00A2297F">
        <w:rPr>
          <w:rFonts w:ascii="Georgia" w:hAnsi="Georgia"/>
          <w:highlight w:val="yellow"/>
        </w:rPr>
        <w:t>organization name’s</w:t>
      </w:r>
      <w:r w:rsidR="00A2297F">
        <w:rPr>
          <w:rFonts w:ascii="Georgia" w:hAnsi="Georgia"/>
        </w:rPr>
        <w:t>) policies were reviewed.</w:t>
      </w:r>
    </w:p>
    <w:p w14:paraId="4ED2C025" w14:textId="3104B240" w:rsidR="00A2297F" w:rsidRDefault="00A2297F" w:rsidP="00D44471">
      <w:pPr>
        <w:pStyle w:val="NoSpacing"/>
        <w:rPr>
          <w:rFonts w:ascii="Georgia" w:hAnsi="Georgia"/>
        </w:rPr>
      </w:pPr>
    </w:p>
    <w:p w14:paraId="08705A88" w14:textId="23EFBEFA" w:rsidR="00A2297F" w:rsidRDefault="00A2297F" w:rsidP="00A2297F">
      <w:pPr>
        <w:pStyle w:val="NoSpacing"/>
        <w:rPr>
          <w:rFonts w:ascii="Georgia" w:hAnsi="Georgia"/>
        </w:rPr>
      </w:pPr>
      <w:r>
        <w:rPr>
          <w:rFonts w:ascii="Georgia" w:hAnsi="Georgia"/>
        </w:rPr>
        <w:t xml:space="preserve">The </w:t>
      </w:r>
      <w:r w:rsidR="004D7B1D">
        <w:rPr>
          <w:rFonts w:ascii="Georgia" w:hAnsi="Georgia"/>
        </w:rPr>
        <w:t>MLC</w:t>
      </w:r>
      <w:r>
        <w:rPr>
          <w:rFonts w:ascii="Georgia" w:hAnsi="Georgia"/>
        </w:rPr>
        <w:t xml:space="preserve"> Verification program provides an objective assessment of a facility’s capabilities and verifies that a hospital has the expertise, </w:t>
      </w:r>
      <w:proofErr w:type="gramStart"/>
      <w:r>
        <w:rPr>
          <w:rFonts w:ascii="Georgia" w:hAnsi="Georgia"/>
        </w:rPr>
        <w:t>equipment</w:t>
      </w:r>
      <w:proofErr w:type="gramEnd"/>
      <w:r>
        <w:rPr>
          <w:rFonts w:ascii="Georgia" w:hAnsi="Georgia"/>
        </w:rPr>
        <w:t xml:space="preserve"> and resources </w:t>
      </w:r>
      <w:r w:rsidR="00CE4743">
        <w:rPr>
          <w:rFonts w:ascii="Georgia" w:hAnsi="Georgia"/>
        </w:rPr>
        <w:t>in place for a patient’s specific needs and risk level</w:t>
      </w:r>
      <w:r>
        <w:rPr>
          <w:rFonts w:ascii="Georgia" w:hAnsi="Georgia"/>
        </w:rPr>
        <w:t>.</w:t>
      </w:r>
      <w:r w:rsidR="00AC5208">
        <w:rPr>
          <w:rFonts w:ascii="Georgia" w:hAnsi="Georgia"/>
        </w:rPr>
        <w:t xml:space="preserve"> When complications arise, verification also confirms hospitals have agreements in place so the mother can be transferred to a higher-level facility with the appropriate level of care.</w:t>
      </w:r>
      <w:r>
        <w:rPr>
          <w:rFonts w:ascii="Georgia" w:hAnsi="Georgia"/>
        </w:rPr>
        <w:t xml:space="preserve"> </w:t>
      </w:r>
    </w:p>
    <w:p w14:paraId="1C3716BF" w14:textId="77777777" w:rsidR="00A2297F" w:rsidRDefault="00A2297F" w:rsidP="00D44471">
      <w:pPr>
        <w:pStyle w:val="NoSpacing"/>
        <w:rPr>
          <w:rFonts w:ascii="Georgia" w:hAnsi="Georgia"/>
        </w:rPr>
      </w:pPr>
    </w:p>
    <w:p w14:paraId="1B53FC7E" w14:textId="77777777" w:rsidR="006753CE" w:rsidRDefault="006753CE" w:rsidP="006753CE">
      <w:pPr>
        <w:pStyle w:val="NoSpacing"/>
        <w:rPr>
          <w:rFonts w:ascii="Georgia" w:hAnsi="Georgia"/>
        </w:rPr>
      </w:pPr>
      <w:r>
        <w:rPr>
          <w:rFonts w:ascii="Georgia" w:hAnsi="Georgia"/>
        </w:rPr>
        <w:t>(</w:t>
      </w:r>
      <w:r>
        <w:rPr>
          <w:rFonts w:ascii="Georgia" w:hAnsi="Georgia"/>
          <w:highlight w:val="yellow"/>
        </w:rPr>
        <w:t>Insert quote from organization leader</w:t>
      </w:r>
      <w:r>
        <w:rPr>
          <w:rFonts w:ascii="Georgia" w:hAnsi="Georgia"/>
        </w:rPr>
        <w:t>)</w:t>
      </w:r>
    </w:p>
    <w:p w14:paraId="000A33D6" w14:textId="77777777" w:rsidR="006753CE" w:rsidRDefault="006753CE" w:rsidP="006753CE">
      <w:pPr>
        <w:pStyle w:val="NoSpacing"/>
        <w:rPr>
          <w:rFonts w:ascii="Georgia" w:hAnsi="Georgia"/>
        </w:rPr>
      </w:pPr>
    </w:p>
    <w:p w14:paraId="227345DA" w14:textId="63AB7510" w:rsidR="006753CE" w:rsidRDefault="006753CE" w:rsidP="006753CE">
      <w:pPr>
        <w:pStyle w:val="NoSpacing"/>
        <w:rPr>
          <w:rFonts w:ascii="Georgia" w:hAnsi="Georgia"/>
        </w:rPr>
      </w:pPr>
      <w:r>
        <w:rPr>
          <w:rFonts w:ascii="Georgia" w:hAnsi="Georgia"/>
        </w:rPr>
        <w:t>(</w:t>
      </w:r>
      <w:r>
        <w:rPr>
          <w:rFonts w:ascii="Georgia" w:hAnsi="Georgia"/>
          <w:highlight w:val="yellow"/>
        </w:rPr>
        <w:t xml:space="preserve">Insert specific examples of how </w:t>
      </w:r>
      <w:r w:rsidRPr="006753CE">
        <w:rPr>
          <w:rFonts w:ascii="Georgia" w:hAnsi="Georgia"/>
          <w:highlight w:val="yellow"/>
        </w:rPr>
        <w:t>organization has focused efforts on improving maternal care</w:t>
      </w:r>
      <w:r>
        <w:rPr>
          <w:rFonts w:ascii="Georgia" w:hAnsi="Georgia"/>
        </w:rPr>
        <w:t>)</w:t>
      </w:r>
    </w:p>
    <w:p w14:paraId="49A67BD4" w14:textId="3B4B7D03" w:rsidR="006753CE" w:rsidRDefault="006753CE" w:rsidP="009B5137">
      <w:pPr>
        <w:pStyle w:val="NoSpacing"/>
        <w:rPr>
          <w:rFonts w:ascii="Georgia" w:hAnsi="Georgia"/>
        </w:rPr>
      </w:pPr>
    </w:p>
    <w:p w14:paraId="618713C8" w14:textId="77777777" w:rsidR="00A44E58" w:rsidRPr="004C6101" w:rsidRDefault="00A44E58" w:rsidP="00A44E58">
      <w:pPr>
        <w:pStyle w:val="NoSpacing"/>
        <w:rPr>
          <w:rFonts w:ascii="Georgia" w:hAnsi="Georgia"/>
        </w:rPr>
      </w:pPr>
      <w:r w:rsidRPr="004C6101">
        <w:rPr>
          <w:rFonts w:ascii="Georgia" w:hAnsi="Georgia"/>
        </w:rPr>
        <w:t>“The Joint Commission commends (</w:t>
      </w:r>
      <w:r w:rsidRPr="004C6101">
        <w:rPr>
          <w:rFonts w:ascii="Georgia" w:hAnsi="Georgia"/>
          <w:highlight w:val="yellow"/>
        </w:rPr>
        <w:t>organization name</w:t>
      </w:r>
      <w:r w:rsidRPr="004C6101">
        <w:rPr>
          <w:rFonts w:ascii="Georgia" w:hAnsi="Georgia"/>
        </w:rPr>
        <w:t>) for being named a (</w:t>
      </w:r>
      <w:r w:rsidRPr="004C6101">
        <w:rPr>
          <w:rFonts w:ascii="Georgia" w:hAnsi="Georgia"/>
          <w:highlight w:val="yellow"/>
        </w:rPr>
        <w:t>Level I, II, III or IV</w:t>
      </w:r>
      <w:r w:rsidRPr="004C6101">
        <w:rPr>
          <w:rFonts w:ascii="Georgia" w:hAnsi="Georgia"/>
        </w:rPr>
        <w:t>) maternal care verified facility and for its efforts to standardize maternal care and reduce maternal morbidity and mortality,” says Ken Grubbs, DNP, MBA, RN, executive vice president of Accreditation and Certification Operations and chief nursing officer, The Joint Commission. “The Maternal Levels of Care Verification program will help (</w:t>
      </w:r>
      <w:r w:rsidRPr="004C6101">
        <w:rPr>
          <w:rFonts w:ascii="Georgia" w:hAnsi="Georgia"/>
          <w:highlight w:val="yellow"/>
        </w:rPr>
        <w:t>organization name</w:t>
      </w:r>
      <w:r w:rsidRPr="004C6101">
        <w:rPr>
          <w:rFonts w:ascii="Georgia" w:hAnsi="Georgia"/>
        </w:rPr>
        <w:t xml:space="preserve">) strengthen regionalized care for mothers and babies in its community.” </w:t>
      </w:r>
    </w:p>
    <w:p w14:paraId="7429EC28" w14:textId="77777777" w:rsidR="004D7B1D" w:rsidRDefault="004D7B1D" w:rsidP="00A2297F">
      <w:pPr>
        <w:pStyle w:val="NoSpacing"/>
        <w:rPr>
          <w:rFonts w:ascii="Georgia" w:hAnsi="Georgia"/>
        </w:rPr>
      </w:pPr>
    </w:p>
    <w:p w14:paraId="6F8D9EBD" w14:textId="075C7E22" w:rsidR="006753CE" w:rsidRDefault="006753CE" w:rsidP="009B5137">
      <w:pPr>
        <w:pStyle w:val="NoSpacing"/>
        <w:rPr>
          <w:rFonts w:ascii="Georgia" w:hAnsi="Georgia"/>
        </w:rPr>
      </w:pPr>
      <w:r>
        <w:rPr>
          <w:rFonts w:ascii="Georgia" w:hAnsi="Georgia"/>
        </w:rPr>
        <w:t xml:space="preserve">The </w:t>
      </w:r>
      <w:r w:rsidR="00A2297F">
        <w:rPr>
          <w:rFonts w:ascii="Georgia" w:hAnsi="Georgia"/>
        </w:rPr>
        <w:t>MLC Verification</w:t>
      </w:r>
      <w:r>
        <w:rPr>
          <w:rFonts w:ascii="Georgia" w:hAnsi="Georgia"/>
        </w:rPr>
        <w:t xml:space="preserve"> program was developed using ACOG’s Levels of Maternal Care Obstetric Care Consensus (OCC) </w:t>
      </w:r>
      <w:r w:rsidR="0018096D">
        <w:rPr>
          <w:rFonts w:ascii="Georgia" w:hAnsi="Georgia"/>
        </w:rPr>
        <w:t>clinical guidance</w:t>
      </w:r>
      <w:r>
        <w:rPr>
          <w:rFonts w:ascii="Georgia" w:hAnsi="Georgia"/>
        </w:rPr>
        <w:t xml:space="preserve">, which includes comprehensive uniform definitions, a standardized description of maternity facility capabilities and personnel, and a framework for integrated systems that address maternal health needs. </w:t>
      </w:r>
      <w:r w:rsidR="004D7B1D">
        <w:rPr>
          <w:rFonts w:ascii="Georgia" w:hAnsi="Georgia"/>
        </w:rPr>
        <w:t xml:space="preserve">To learn more, visit </w:t>
      </w:r>
      <w:hyperlink r:id="rId8" w:history="1">
        <w:r w:rsidR="004D7B1D" w:rsidRPr="004D7B1D">
          <w:rPr>
            <w:rStyle w:val="Hyperlink"/>
            <w:rFonts w:ascii="Georgia" w:hAnsi="Georgia"/>
          </w:rPr>
          <w:t>The Joint Commission website</w:t>
        </w:r>
      </w:hyperlink>
      <w:r w:rsidR="004D7B1D">
        <w:rPr>
          <w:rFonts w:ascii="Georgia" w:hAnsi="Georgia"/>
        </w:rPr>
        <w:t xml:space="preserve">. </w:t>
      </w:r>
    </w:p>
    <w:p w14:paraId="5800D9F8" w14:textId="77777777" w:rsidR="006753CE" w:rsidRDefault="006753CE" w:rsidP="009B5137">
      <w:pPr>
        <w:pStyle w:val="NoSpacing"/>
        <w:rPr>
          <w:rFonts w:ascii="Georgia" w:hAnsi="Georgia"/>
        </w:rPr>
      </w:pPr>
    </w:p>
    <w:p w14:paraId="0EC9B76C" w14:textId="77777777" w:rsidR="009B5137" w:rsidRDefault="009B5137" w:rsidP="009B5137">
      <w:pPr>
        <w:pStyle w:val="NoSpacing"/>
        <w:jc w:val="center"/>
        <w:rPr>
          <w:rFonts w:ascii="Georgia" w:hAnsi="Georgia"/>
        </w:rPr>
      </w:pPr>
      <w:r>
        <w:rPr>
          <w:rFonts w:ascii="Georgia" w:hAnsi="Georgia"/>
        </w:rPr>
        <w:t>###</w:t>
      </w:r>
    </w:p>
    <w:p w14:paraId="6B8E74A3" w14:textId="77777777" w:rsidR="009B5137" w:rsidRDefault="009B5137" w:rsidP="009B5137">
      <w:pPr>
        <w:pStyle w:val="NoSpacing"/>
        <w:rPr>
          <w:rFonts w:ascii="Georgia" w:hAnsi="Georgia"/>
        </w:rPr>
      </w:pPr>
    </w:p>
    <w:p w14:paraId="531D7937" w14:textId="77777777" w:rsidR="009B5137" w:rsidRDefault="009B5137" w:rsidP="009B5137">
      <w:pPr>
        <w:pStyle w:val="NoSpacing"/>
        <w:rPr>
          <w:rFonts w:ascii="Georgia" w:hAnsi="Georgia"/>
          <w:sz w:val="18"/>
          <w:szCs w:val="18"/>
        </w:rPr>
      </w:pPr>
      <w:r>
        <w:rPr>
          <w:rFonts w:ascii="Georgia" w:hAnsi="Georgia"/>
          <w:sz w:val="18"/>
          <w:szCs w:val="18"/>
        </w:rPr>
        <w:t>(</w:t>
      </w:r>
      <w:r>
        <w:rPr>
          <w:rFonts w:ascii="Georgia" w:hAnsi="Georgia"/>
          <w:sz w:val="18"/>
          <w:szCs w:val="18"/>
          <w:highlight w:val="yellow"/>
        </w:rPr>
        <w:t>Insert organization boilerplate</w:t>
      </w:r>
      <w:r>
        <w:rPr>
          <w:rFonts w:ascii="Georgia" w:hAnsi="Georgia"/>
          <w:sz w:val="18"/>
          <w:szCs w:val="18"/>
        </w:rPr>
        <w:t xml:space="preserve">) </w:t>
      </w:r>
    </w:p>
    <w:p w14:paraId="272ADB68" w14:textId="77777777" w:rsidR="009B5137" w:rsidRPr="009B5137" w:rsidRDefault="009B5137" w:rsidP="009B5137"/>
    <w:sectPr w:rsidR="009B5137" w:rsidRPr="009B5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C5E74"/>
    <w:multiLevelType w:val="multilevel"/>
    <w:tmpl w:val="8350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102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37"/>
    <w:rsid w:val="0018096D"/>
    <w:rsid w:val="004100D7"/>
    <w:rsid w:val="004D7B1D"/>
    <w:rsid w:val="00512A62"/>
    <w:rsid w:val="005A322C"/>
    <w:rsid w:val="006753CE"/>
    <w:rsid w:val="00687539"/>
    <w:rsid w:val="008E124F"/>
    <w:rsid w:val="009B5137"/>
    <w:rsid w:val="00A2297F"/>
    <w:rsid w:val="00A44E58"/>
    <w:rsid w:val="00AC5208"/>
    <w:rsid w:val="00B53D60"/>
    <w:rsid w:val="00B73DE7"/>
    <w:rsid w:val="00C51E2F"/>
    <w:rsid w:val="00CE4743"/>
    <w:rsid w:val="00D34725"/>
    <w:rsid w:val="00D44471"/>
    <w:rsid w:val="00F5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3A0E9B"/>
  <w15:chartTrackingRefBased/>
  <w15:docId w15:val="{20F4A5E7-7352-4FFA-87BE-1176BFDF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3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137"/>
    <w:rPr>
      <w:color w:val="0563C1" w:themeColor="hyperlink"/>
      <w:u w:val="single"/>
    </w:rPr>
  </w:style>
  <w:style w:type="paragraph" w:styleId="CommentText">
    <w:name w:val="annotation text"/>
    <w:basedOn w:val="Normal"/>
    <w:link w:val="CommentTextChar"/>
    <w:uiPriority w:val="99"/>
    <w:semiHidden/>
    <w:unhideWhenUsed/>
    <w:rsid w:val="009B5137"/>
    <w:pPr>
      <w:spacing w:line="240" w:lineRule="auto"/>
    </w:pPr>
    <w:rPr>
      <w:sz w:val="20"/>
      <w:szCs w:val="20"/>
    </w:rPr>
  </w:style>
  <w:style w:type="character" w:customStyle="1" w:styleId="CommentTextChar">
    <w:name w:val="Comment Text Char"/>
    <w:basedOn w:val="DefaultParagraphFont"/>
    <w:link w:val="CommentText"/>
    <w:uiPriority w:val="99"/>
    <w:semiHidden/>
    <w:rsid w:val="009B5137"/>
    <w:rPr>
      <w:sz w:val="20"/>
      <w:szCs w:val="20"/>
    </w:rPr>
  </w:style>
  <w:style w:type="paragraph" w:styleId="NoSpacing">
    <w:name w:val="No Spacing"/>
    <w:uiPriority w:val="1"/>
    <w:qFormat/>
    <w:rsid w:val="009B5137"/>
    <w:pPr>
      <w:spacing w:after="0" w:line="240" w:lineRule="auto"/>
    </w:pPr>
  </w:style>
  <w:style w:type="paragraph" w:customStyle="1" w:styleId="Body">
    <w:name w:val="Body"/>
    <w:rsid w:val="009B5137"/>
    <w:pPr>
      <w:spacing w:after="0" w:line="240" w:lineRule="auto"/>
    </w:pPr>
    <w:rPr>
      <w:rFonts w:ascii="Arial" w:eastAsia="Arial Unicode MS" w:hAnsi="Arial" w:cs="Arial Unicode MS"/>
      <w:color w:val="000000"/>
      <w:sz w:val="24"/>
      <w:szCs w:val="24"/>
      <w:u w:color="000000"/>
    </w:rPr>
  </w:style>
  <w:style w:type="character" w:styleId="CommentReference">
    <w:name w:val="annotation reference"/>
    <w:basedOn w:val="DefaultParagraphFont"/>
    <w:uiPriority w:val="99"/>
    <w:semiHidden/>
    <w:unhideWhenUsed/>
    <w:rsid w:val="009B5137"/>
    <w:rPr>
      <w:sz w:val="16"/>
      <w:szCs w:val="16"/>
    </w:rPr>
  </w:style>
  <w:style w:type="character" w:styleId="Strong">
    <w:name w:val="Strong"/>
    <w:basedOn w:val="DefaultParagraphFont"/>
    <w:uiPriority w:val="22"/>
    <w:qFormat/>
    <w:rsid w:val="006753CE"/>
    <w:rPr>
      <w:b/>
      <w:bCs/>
    </w:rPr>
  </w:style>
  <w:style w:type="paragraph" w:styleId="CommentSubject">
    <w:name w:val="annotation subject"/>
    <w:basedOn w:val="CommentText"/>
    <w:next w:val="CommentText"/>
    <w:link w:val="CommentSubjectChar"/>
    <w:uiPriority w:val="99"/>
    <w:semiHidden/>
    <w:unhideWhenUsed/>
    <w:rsid w:val="00A2297F"/>
    <w:rPr>
      <w:b/>
      <w:bCs/>
    </w:rPr>
  </w:style>
  <w:style w:type="character" w:customStyle="1" w:styleId="CommentSubjectChar">
    <w:name w:val="Comment Subject Char"/>
    <w:basedOn w:val="CommentTextChar"/>
    <w:link w:val="CommentSubject"/>
    <w:uiPriority w:val="99"/>
    <w:semiHidden/>
    <w:rsid w:val="00A2297F"/>
    <w:rPr>
      <w:b/>
      <w:bCs/>
      <w:sz w:val="20"/>
      <w:szCs w:val="20"/>
    </w:rPr>
  </w:style>
  <w:style w:type="character" w:styleId="UnresolvedMention">
    <w:name w:val="Unresolved Mention"/>
    <w:basedOn w:val="DefaultParagraphFont"/>
    <w:uiPriority w:val="99"/>
    <w:semiHidden/>
    <w:unhideWhenUsed/>
    <w:rsid w:val="004D7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14556">
      <w:bodyDiv w:val="1"/>
      <w:marLeft w:val="0"/>
      <w:marRight w:val="0"/>
      <w:marTop w:val="0"/>
      <w:marBottom w:val="0"/>
      <w:divBdr>
        <w:top w:val="none" w:sz="0" w:space="0" w:color="auto"/>
        <w:left w:val="none" w:sz="0" w:space="0" w:color="auto"/>
        <w:bottom w:val="none" w:sz="0" w:space="0" w:color="auto"/>
        <w:right w:val="none" w:sz="0" w:space="0" w:color="auto"/>
      </w:divBdr>
      <w:divsChild>
        <w:div w:id="1262375916">
          <w:marLeft w:val="0"/>
          <w:marRight w:val="0"/>
          <w:marTop w:val="0"/>
          <w:marBottom w:val="0"/>
          <w:divBdr>
            <w:top w:val="none" w:sz="0" w:space="0" w:color="auto"/>
            <w:left w:val="none" w:sz="0" w:space="0" w:color="auto"/>
            <w:bottom w:val="none" w:sz="0" w:space="0" w:color="auto"/>
            <w:right w:val="none" w:sz="0" w:space="0" w:color="auto"/>
          </w:divBdr>
        </w:div>
      </w:divsChild>
    </w:div>
    <w:div w:id="195193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intcommission.org/accreditation-and-certification/certification/certifications-by-setting/hospital-certifications/maternal-levels-of-care-verific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44f6d5-d121-46bc-8650-9d220d3dd3e8" xsi:nil="true"/>
    <lcf76f155ced4ddcb4097134ff3c332f xmlns="0463c16c-4225-4c82-87dc-f8c1f891c2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DC3D9-E7F7-431E-866C-07A3D528B332}">
  <ds:schemaRefs>
    <ds:schemaRef ds:uri="http://schemas.microsoft.com/office/2006/metadata/properties"/>
    <ds:schemaRef ds:uri="http://schemas.microsoft.com/office/infopath/2007/PartnerControls"/>
    <ds:schemaRef ds:uri="8344f6d5-d121-46bc-8650-9d220d3dd3e8"/>
    <ds:schemaRef ds:uri="0463c16c-4225-4c82-87dc-f8c1f891c26d"/>
  </ds:schemaRefs>
</ds:datastoreItem>
</file>

<file path=customXml/itemProps2.xml><?xml version="1.0" encoding="utf-8"?>
<ds:datastoreItem xmlns:ds="http://schemas.openxmlformats.org/officeDocument/2006/customXml" ds:itemID="{B3DD37AC-453C-4BD5-B8E6-EFE2933A6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8F148-E1D5-4CBA-AE2C-8F719FC5C0FE}">
  <ds:schemaRefs>
    <ds:schemaRef ds:uri="http://schemas.microsoft.com/sharepoint/v3/contenttype/form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2023-08-16T18:53:00Z</dcterms:created>
  <dcterms:modified xsi:type="dcterms:W3CDTF">2023-08-16T18:53:00Z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0x010100C173B926CE855A4B85B38CF25D966708</vt:lpwstr>
  </property>
  <property fmtid="{D5CDD505-2E9C-101B-9397-08002B2CF9AE}" pid="3" name="MediaServiceImageTags">
    <vt:lpwstr/>
  </property>
</Properties>
</file>