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5CF7" w14:textId="77777777" w:rsidR="002503EB" w:rsidRPr="00300E37" w:rsidRDefault="002503EB" w:rsidP="002503EB">
      <w:pPr>
        <w:pStyle w:val="Body"/>
        <w:rPr>
          <w:rFonts w:ascii="Georgia" w:hAnsi="Georgia"/>
          <w:b/>
          <w:bCs/>
          <w:color w:val="1F336B"/>
          <w:sz w:val="28"/>
          <w:szCs w:val="28"/>
        </w:rPr>
      </w:pPr>
      <w:r>
        <w:rPr>
          <w:rFonts w:ascii="Georgia" w:hAnsi="Georgia"/>
          <w:b/>
          <w:bCs/>
          <w:color w:val="1F336B"/>
          <w:sz w:val="28"/>
          <w:szCs w:val="28"/>
        </w:rPr>
        <w:t>SAMPLE NEWS RELEASE</w:t>
      </w:r>
    </w:p>
    <w:p w14:paraId="03414CCC" w14:textId="77777777" w:rsidR="002503EB" w:rsidRDefault="002503EB" w:rsidP="002503EB">
      <w:pPr>
        <w:pStyle w:val="NoSpacing"/>
        <w:rPr>
          <w:rFonts w:ascii="Georgia" w:hAnsi="Georgia" w:cs="Arial"/>
          <w:b/>
          <w:color w:val="EF5125"/>
        </w:rPr>
      </w:pPr>
      <w:r>
        <w:rPr>
          <w:rFonts w:ascii="Georgia" w:hAnsi="Georgia" w:cs="Arial"/>
          <w:b/>
          <w:color w:val="EF5125"/>
        </w:rPr>
        <w:t xml:space="preserve">Certification template for Behavioral Health Home program </w:t>
      </w:r>
    </w:p>
    <w:p w14:paraId="7B2BD226" w14:textId="77777777" w:rsidR="002503EB" w:rsidRDefault="00C2636D" w:rsidP="002503EB">
      <w:pPr>
        <w:pStyle w:val="NoSpacing"/>
        <w:rPr>
          <w:rFonts w:ascii="Georgia" w:hAnsi="Georgia" w:cs="Arial"/>
          <w:sz w:val="20"/>
          <w:szCs w:val="20"/>
        </w:rPr>
      </w:pPr>
      <w:r>
        <w:rPr>
          <w:rFonts w:ascii="Georgia" w:hAnsi="Georgia" w:cs="Arial"/>
          <w:sz w:val="20"/>
          <w:szCs w:val="20"/>
        </w:rPr>
        <w:pict w14:anchorId="49BBF90B">
          <v:rect id="_x0000_i1025" style="width:265.35pt;height:1.5pt" o:hrpct="567" o:hrstd="t" o:hrnoshade="t" o:hr="t" fillcolor="#1f336b" stroked="f"/>
        </w:pict>
      </w:r>
    </w:p>
    <w:p w14:paraId="5B29E3CE" w14:textId="77777777" w:rsidR="002503EB" w:rsidRDefault="002503EB" w:rsidP="002503EB">
      <w:pPr>
        <w:pStyle w:val="NoSpacing"/>
        <w:rPr>
          <w:rFonts w:ascii="Georgia" w:hAnsi="Georgia" w:cs="Arial"/>
          <w:sz w:val="20"/>
          <w:szCs w:val="20"/>
        </w:rPr>
      </w:pPr>
    </w:p>
    <w:p w14:paraId="71154B3F" w14:textId="77777777" w:rsidR="002654EB" w:rsidRPr="00300E37" w:rsidRDefault="002654EB" w:rsidP="002503EB">
      <w:pPr>
        <w:pStyle w:val="NoSpacing"/>
        <w:rPr>
          <w:rFonts w:ascii="Georgia" w:hAnsi="Georgia" w:cs="Arial"/>
          <w:sz w:val="20"/>
          <w:szCs w:val="20"/>
        </w:rPr>
      </w:pPr>
    </w:p>
    <w:p w14:paraId="58F4A1ED" w14:textId="77777777" w:rsidR="002503EB" w:rsidRDefault="002503EB" w:rsidP="002503EB">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3BF4EC9F" w14:textId="77777777" w:rsidR="002503EB" w:rsidRDefault="002503EB" w:rsidP="002503EB">
      <w:pPr>
        <w:pStyle w:val="NoSpacing"/>
        <w:rPr>
          <w:rFonts w:ascii="Georgia" w:hAnsi="Georgia" w:cs="Arial"/>
          <w:sz w:val="20"/>
          <w:szCs w:val="20"/>
        </w:rPr>
      </w:pPr>
    </w:p>
    <w:p w14:paraId="3E265C57" w14:textId="77777777" w:rsidR="002503EB" w:rsidRPr="00300E37" w:rsidRDefault="002503EB" w:rsidP="002503EB">
      <w:pPr>
        <w:pStyle w:val="NoSpacing"/>
        <w:rPr>
          <w:rFonts w:ascii="Georgia" w:hAnsi="Georgia" w:cs="Arial"/>
          <w:sz w:val="20"/>
          <w:szCs w:val="20"/>
        </w:rPr>
      </w:pPr>
    </w:p>
    <w:p w14:paraId="60B14182" w14:textId="77777777" w:rsidR="002503EB" w:rsidRPr="00674A57" w:rsidRDefault="002503EB" w:rsidP="002503EB">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Behavioral Health Home Certification from The Joint Commission</w:t>
      </w:r>
    </w:p>
    <w:p w14:paraId="0B2AF225" w14:textId="77777777" w:rsidR="002503EB" w:rsidRDefault="002503EB" w:rsidP="002503EB">
      <w:pPr>
        <w:pStyle w:val="NoSpacing"/>
        <w:spacing w:line="300" w:lineRule="auto"/>
        <w:rPr>
          <w:rFonts w:ascii="Georgia" w:hAnsi="Georgia" w:cs="Arial"/>
        </w:rPr>
      </w:pPr>
    </w:p>
    <w:p w14:paraId="099827B9" w14:textId="77777777" w:rsidR="002503EB" w:rsidRDefault="002503EB" w:rsidP="002503EB">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Behavioral Health Home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w:t>
      </w:r>
      <w:r w:rsidR="003347B2">
        <w:rPr>
          <w:rFonts w:ascii="Georgia" w:hAnsi="Georgia"/>
        </w:rPr>
        <w:t xml:space="preserve">care to the individuals it serves. </w:t>
      </w:r>
      <w:r w:rsidRPr="0013705E">
        <w:rPr>
          <w:rFonts w:ascii="Georgia" w:hAnsi="Georgia"/>
        </w:rPr>
        <w:t xml:space="preserve"> </w:t>
      </w:r>
    </w:p>
    <w:p w14:paraId="2D38931D" w14:textId="77777777" w:rsidR="002503EB" w:rsidRPr="003347B2" w:rsidRDefault="002503EB" w:rsidP="003347B2">
      <w:pPr>
        <w:pStyle w:val="NoSpacing"/>
      </w:pPr>
    </w:p>
    <w:p w14:paraId="6E708E22" w14:textId="77777777" w:rsidR="003347B2" w:rsidRDefault="002503EB" w:rsidP="002503EB">
      <w:pPr>
        <w:pStyle w:val="NoSpacing"/>
        <w:rPr>
          <w:rFonts w:ascii="Georgia" w:hAnsi="Georgia"/>
        </w:rPr>
      </w:pPr>
      <w:r>
        <w:rPr>
          <w:rFonts w:ascii="Georgia" w:hAnsi="Georgia"/>
        </w:rPr>
        <w:t xml:space="preserve">The certification recognizes health care organizations that integrate and coordinate an individual’s behavioral health and primary physical health </w:t>
      </w:r>
      <w:r w:rsidR="007255FB">
        <w:rPr>
          <w:rFonts w:ascii="Georgia" w:hAnsi="Georgia"/>
        </w:rPr>
        <w:t xml:space="preserve">care </w:t>
      </w:r>
      <w:r>
        <w:rPr>
          <w:rFonts w:ascii="Georgia" w:hAnsi="Georgia"/>
        </w:rPr>
        <w:t>services</w:t>
      </w:r>
      <w:r w:rsidR="003347B2">
        <w:rPr>
          <w:rFonts w:ascii="Georgia" w:hAnsi="Georgia"/>
        </w:rPr>
        <w:t xml:space="preserve"> to facilitate access to a broad array of behavioral health care, medical care and community-based social services and supports. These organizations focus on key concepts of individual-centered, comprehensive, and coordinated care and services that support recovery and resilience philosophies. </w:t>
      </w:r>
    </w:p>
    <w:p w14:paraId="6F099CF1" w14:textId="77777777" w:rsidR="002503EB" w:rsidRDefault="002503EB" w:rsidP="002503EB">
      <w:pPr>
        <w:pStyle w:val="NoSpacing"/>
        <w:rPr>
          <w:rFonts w:ascii="Georgia" w:hAnsi="Georgia"/>
        </w:rPr>
      </w:pPr>
    </w:p>
    <w:p w14:paraId="5ED6CDA6" w14:textId="77777777" w:rsidR="002503EB" w:rsidRDefault="002503EB" w:rsidP="002503EB">
      <w:pPr>
        <w:pStyle w:val="NoSpacing"/>
        <w:rPr>
          <w:rFonts w:ascii="Georgia" w:hAnsi="Georgia"/>
        </w:rPr>
      </w:pPr>
      <w:r w:rsidRPr="0013705E">
        <w:rPr>
          <w:rFonts w:ascii="Georgia" w:hAnsi="Georgia"/>
        </w:rPr>
        <w:t>(</w:t>
      </w:r>
      <w:r w:rsidRPr="0013705E">
        <w:rPr>
          <w:rFonts w:ascii="Georgia" w:hAnsi="Georgia"/>
          <w:highlight w:val="yellow"/>
        </w:rPr>
        <w:t>Organization name</w:t>
      </w:r>
      <w:r w:rsidRPr="0013705E">
        <w:rPr>
          <w:rFonts w:ascii="Georgia" w:hAnsi="Georgia"/>
        </w:rPr>
        <w:t xml:space="preserve">) underwent a rigorous, unannounced onsite </w:t>
      </w:r>
      <w:r w:rsidR="003347B2">
        <w:rPr>
          <w:rFonts w:ascii="Georgia" w:hAnsi="Georgia"/>
        </w:rPr>
        <w:t>review</w:t>
      </w:r>
      <w:r w:rsidRPr="0013705E">
        <w:rPr>
          <w:rFonts w:ascii="Georgia" w:hAnsi="Georgia"/>
        </w:rPr>
        <w:t xml:space="preserve"> on (</w:t>
      </w:r>
      <w:r w:rsidRPr="0013705E">
        <w:rPr>
          <w:rFonts w:ascii="Georgia" w:hAnsi="Georgia"/>
          <w:highlight w:val="yellow"/>
        </w:rPr>
        <w:t>date</w:t>
      </w:r>
      <w:r w:rsidRPr="0013705E">
        <w:rPr>
          <w:rFonts w:ascii="Georgia" w:hAnsi="Georgia"/>
        </w:rPr>
        <w:t xml:space="preserve">). During the </w:t>
      </w:r>
      <w:r w:rsidR="003347B2">
        <w:rPr>
          <w:rFonts w:ascii="Georgia" w:hAnsi="Georgia"/>
        </w:rPr>
        <w:t>visit</w:t>
      </w:r>
      <w:r w:rsidRPr="0013705E">
        <w:rPr>
          <w:rFonts w:ascii="Georgia" w:hAnsi="Georgia"/>
        </w:rPr>
        <w:t xml:space="preserve">, a team of Joint Commission </w:t>
      </w:r>
      <w:r w:rsidR="003347B2">
        <w:rPr>
          <w:rFonts w:ascii="Georgia" w:hAnsi="Georgia"/>
        </w:rPr>
        <w:t>reviewers</w:t>
      </w:r>
      <w:r w:rsidRPr="0013705E">
        <w:rPr>
          <w:rFonts w:ascii="Georgia" w:hAnsi="Georgia"/>
        </w:rPr>
        <w:t xml:space="preserve"> evaluated compliance with </w:t>
      </w:r>
      <w:r>
        <w:rPr>
          <w:rFonts w:ascii="Georgia" w:hAnsi="Georgia"/>
        </w:rPr>
        <w:t xml:space="preserve">related certification standards </w:t>
      </w:r>
      <w:r w:rsidR="007255FB">
        <w:rPr>
          <w:rFonts w:ascii="Georgia" w:hAnsi="Georgia"/>
        </w:rPr>
        <w:t>including</w:t>
      </w:r>
      <w:r w:rsidR="003347B2">
        <w:rPr>
          <w:rFonts w:ascii="Georgia" w:hAnsi="Georgia"/>
        </w:rPr>
        <w:t xml:space="preserve"> those covering the care, treatment or services provided; environment of care; leadership; human resources; outcomes measurement; and rights and responsibilities of the individual served. </w:t>
      </w:r>
      <w:r w:rsidR="007255FB">
        <w:rPr>
          <w:rFonts w:ascii="Georgia" w:hAnsi="Georgia"/>
        </w:rPr>
        <w:t xml:space="preserve">Joint Commission standards are developed </w:t>
      </w:r>
      <w:r w:rsidRPr="0013705E">
        <w:rPr>
          <w:rFonts w:ascii="Georgia" w:hAnsi="Georgia"/>
        </w:rPr>
        <w:t xml:space="preserve">in consultation with health care experts and providers, measurement experts and patients. The </w:t>
      </w:r>
      <w:r w:rsidR="003347B2">
        <w:rPr>
          <w:rFonts w:ascii="Georgia" w:hAnsi="Georgia"/>
        </w:rPr>
        <w:t xml:space="preserve">reviewers </w:t>
      </w:r>
      <w:r w:rsidRPr="0013705E">
        <w:rPr>
          <w:rFonts w:ascii="Georgia" w:hAnsi="Georgia"/>
        </w:rPr>
        <w:t>also conducted onsite observations and interviews.</w:t>
      </w:r>
    </w:p>
    <w:p w14:paraId="04EB2549" w14:textId="77777777" w:rsidR="00CD3E3E" w:rsidRDefault="00CD3E3E" w:rsidP="00CD3E3E">
      <w:pPr>
        <w:pStyle w:val="NoSpacing"/>
        <w:rPr>
          <w:rFonts w:ascii="Georgia" w:hAnsi="Georgia"/>
        </w:rPr>
      </w:pPr>
    </w:p>
    <w:p w14:paraId="6EB66C33" w14:textId="25D8B02B" w:rsidR="00CD3E3E" w:rsidRPr="004C6101" w:rsidRDefault="00CD3E3E" w:rsidP="00CD3E3E">
      <w:pPr>
        <w:pStyle w:val="NoSpacing"/>
        <w:rPr>
          <w:rFonts w:ascii="Georgia" w:hAnsi="Georgia"/>
        </w:rPr>
      </w:pPr>
      <w:r w:rsidRPr="004C6101">
        <w:rPr>
          <w:rFonts w:ascii="Georgia" w:hAnsi="Georgia"/>
        </w:rPr>
        <w:t>“Behavioral Health Home Certification recognizes healthcare organizations committed to striving for excellence and fostering continuous improvement in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6DD7A8F4" w14:textId="77777777" w:rsidR="002503EB" w:rsidRDefault="002503EB" w:rsidP="002503EB">
      <w:pPr>
        <w:pStyle w:val="NoSpacing"/>
        <w:rPr>
          <w:rFonts w:ascii="Georgia" w:hAnsi="Georgia"/>
        </w:rPr>
      </w:pPr>
    </w:p>
    <w:p w14:paraId="05797B66" w14:textId="77777777" w:rsidR="002503EB" w:rsidRPr="0013705E" w:rsidRDefault="002503EB" w:rsidP="002503EB">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207FBB1E" w14:textId="77777777" w:rsidR="002503EB" w:rsidRDefault="002503EB" w:rsidP="002503EB">
      <w:pPr>
        <w:pStyle w:val="NoSpacing"/>
        <w:rPr>
          <w:rFonts w:ascii="Georgia" w:hAnsi="Georgia"/>
        </w:rPr>
      </w:pPr>
    </w:p>
    <w:p w14:paraId="5F3A372D" w14:textId="77777777" w:rsidR="002503EB" w:rsidRDefault="002503EB" w:rsidP="002503EB">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5763ABE9" w14:textId="77777777" w:rsidR="002503EB" w:rsidRDefault="002503EB" w:rsidP="002503EB">
      <w:pPr>
        <w:pStyle w:val="NoSpacing"/>
        <w:rPr>
          <w:rFonts w:ascii="Georgia" w:hAnsi="Georgia"/>
        </w:rPr>
      </w:pPr>
    </w:p>
    <w:p w14:paraId="25C6FF6F" w14:textId="77777777" w:rsidR="002503EB" w:rsidRPr="0013705E" w:rsidRDefault="002503EB" w:rsidP="002503EB">
      <w:pPr>
        <w:pStyle w:val="NoSpacing"/>
        <w:rPr>
          <w:rFonts w:ascii="Georgia" w:hAnsi="Georgia"/>
        </w:rPr>
      </w:pPr>
      <w:r w:rsidRPr="0013705E">
        <w:rPr>
          <w:rFonts w:ascii="Georgia" w:hAnsi="Georgia"/>
        </w:rPr>
        <w:t xml:space="preserve">For more information, please visit </w:t>
      </w:r>
      <w:hyperlink r:id="rId6" w:history="1">
        <w:r w:rsidRPr="0013705E">
          <w:rPr>
            <w:rStyle w:val="Hyperlink"/>
            <w:rFonts w:ascii="Georgia" w:hAnsi="Georgia" w:cs="Arial"/>
          </w:rPr>
          <w:t>The Joint Commission website</w:t>
        </w:r>
      </w:hyperlink>
      <w:r w:rsidRPr="0013705E">
        <w:rPr>
          <w:rFonts w:ascii="Georgia" w:hAnsi="Georgia"/>
        </w:rPr>
        <w:t xml:space="preserve">. </w:t>
      </w:r>
    </w:p>
    <w:p w14:paraId="5E420D7B" w14:textId="77777777" w:rsidR="002503EB" w:rsidRDefault="002503EB" w:rsidP="002503EB">
      <w:pPr>
        <w:pStyle w:val="NoSpacing"/>
        <w:rPr>
          <w:rFonts w:ascii="Georgia" w:hAnsi="Georgia"/>
        </w:rPr>
      </w:pPr>
    </w:p>
    <w:p w14:paraId="270BFE74" w14:textId="77777777" w:rsidR="002503EB" w:rsidRPr="0013705E" w:rsidRDefault="002503EB" w:rsidP="002503EB">
      <w:pPr>
        <w:pStyle w:val="NoSpacing"/>
        <w:jc w:val="center"/>
        <w:rPr>
          <w:rFonts w:ascii="Georgia" w:hAnsi="Georgia"/>
        </w:rPr>
      </w:pPr>
      <w:r w:rsidRPr="0013705E">
        <w:rPr>
          <w:rFonts w:ascii="Georgia" w:hAnsi="Georgia"/>
        </w:rPr>
        <w:t>###</w:t>
      </w:r>
    </w:p>
    <w:p w14:paraId="122D68A8" w14:textId="77777777" w:rsidR="002503EB" w:rsidRDefault="002503EB" w:rsidP="002503EB">
      <w:pPr>
        <w:pStyle w:val="NoSpacing"/>
        <w:rPr>
          <w:rFonts w:ascii="Georgia" w:hAnsi="Georgia"/>
        </w:rPr>
      </w:pPr>
    </w:p>
    <w:p w14:paraId="7314B791" w14:textId="77777777" w:rsidR="002503EB" w:rsidRPr="0013705E" w:rsidRDefault="002503EB" w:rsidP="002503EB">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7CD31AE7" w14:textId="77777777" w:rsidR="00F96B89" w:rsidRDefault="00F96B89"/>
    <w:sectPr w:rsidR="00F9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EB"/>
    <w:rsid w:val="00147A46"/>
    <w:rsid w:val="001E3415"/>
    <w:rsid w:val="002503EB"/>
    <w:rsid w:val="002654EB"/>
    <w:rsid w:val="003347B2"/>
    <w:rsid w:val="004C5C13"/>
    <w:rsid w:val="004E319C"/>
    <w:rsid w:val="00687C1F"/>
    <w:rsid w:val="007255FB"/>
    <w:rsid w:val="00864884"/>
    <w:rsid w:val="0088326E"/>
    <w:rsid w:val="00C3085C"/>
    <w:rsid w:val="00C31065"/>
    <w:rsid w:val="00CD3E3E"/>
    <w:rsid w:val="00EA2C63"/>
    <w:rsid w:val="00F9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D091C4"/>
  <w15:chartTrackingRefBased/>
  <w15:docId w15:val="{4B7BA048-0A3C-4247-89CB-719623CC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3EB"/>
    <w:rPr>
      <w:color w:val="0563C1" w:themeColor="hyperlink"/>
      <w:u w:val="single"/>
    </w:rPr>
  </w:style>
  <w:style w:type="paragraph" w:styleId="NoSpacing">
    <w:name w:val="No Spacing"/>
    <w:uiPriority w:val="1"/>
    <w:qFormat/>
    <w:rsid w:val="002503EB"/>
    <w:pPr>
      <w:spacing w:after="0" w:line="240" w:lineRule="auto"/>
    </w:pPr>
  </w:style>
  <w:style w:type="paragraph" w:customStyle="1" w:styleId="Body">
    <w:name w:val="Body"/>
    <w:rsid w:val="002503EB"/>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jointcommiss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3DD72-1FDB-40BF-B05B-D8BEF0D3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E3199-69BB-4A65-B60A-8F25A6E1F521}">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2023-08-16T18:46:00Z</dcterms:created>
  <dcterms:modified xsi:type="dcterms:W3CDTF">2023-08-16T18:46:00Z</dcterms:modified>
</cp:coreProperties>
</file>