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4690" w14:textId="77777777" w:rsidR="00EB134E" w:rsidRPr="00A31081" w:rsidRDefault="00EB134E" w:rsidP="00EB134E">
      <w:pPr>
        <w:pStyle w:val="Heading1"/>
        <w:jc w:val="left"/>
        <w:rPr>
          <w:rFonts w:ascii="Arial" w:hAnsi="Arial" w:cs="Arial"/>
          <w:sz w:val="22"/>
          <w:szCs w:val="22"/>
        </w:rPr>
      </w:pPr>
    </w:p>
    <w:tbl>
      <w:tblPr>
        <w:tblW w:w="990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3033"/>
        <w:gridCol w:w="2907"/>
        <w:gridCol w:w="2250"/>
      </w:tblGrid>
      <w:tr w:rsidR="00EB134E" w:rsidRPr="00A31081" w14:paraId="75C393CA" w14:textId="77777777" w:rsidTr="00664F4F">
        <w:trPr>
          <w:trHeight w:val="128"/>
          <w:tblHeader/>
        </w:trPr>
        <w:tc>
          <w:tcPr>
            <w:tcW w:w="1710" w:type="dxa"/>
            <w:vMerge w:val="restart"/>
            <w:shd w:val="clear" w:color="auto" w:fill="E0E0E0"/>
          </w:tcPr>
          <w:p w14:paraId="2E62D782" w14:textId="77777777" w:rsidR="00EB134E" w:rsidRPr="00A31081" w:rsidRDefault="00EB134E" w:rsidP="00AA59A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A31081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5940" w:type="dxa"/>
            <w:gridSpan w:val="2"/>
            <w:shd w:val="clear" w:color="auto" w:fill="E0E0E0"/>
          </w:tcPr>
          <w:p w14:paraId="20F25DDC" w14:textId="77777777" w:rsidR="00EB134E" w:rsidRPr="00A31081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DAY 1 - Activity</w:t>
            </w:r>
          </w:p>
        </w:tc>
        <w:tc>
          <w:tcPr>
            <w:tcW w:w="2250" w:type="dxa"/>
            <w:vMerge w:val="restart"/>
            <w:shd w:val="clear" w:color="auto" w:fill="E0E0E0"/>
          </w:tcPr>
          <w:p w14:paraId="0D078D47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Organization Participants</w:t>
            </w:r>
          </w:p>
        </w:tc>
      </w:tr>
      <w:tr w:rsidR="00EB134E" w:rsidRPr="00A31081" w14:paraId="519A3394" w14:textId="77777777" w:rsidTr="00664F4F">
        <w:trPr>
          <w:trHeight w:val="127"/>
          <w:tblHeader/>
        </w:trPr>
        <w:tc>
          <w:tcPr>
            <w:tcW w:w="1710" w:type="dxa"/>
            <w:vMerge/>
            <w:shd w:val="clear" w:color="auto" w:fill="E0E0E0"/>
          </w:tcPr>
          <w:p w14:paraId="6B0992A8" w14:textId="77777777" w:rsidR="00EB134E" w:rsidRPr="00A31081" w:rsidRDefault="00EB134E" w:rsidP="00AA59A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E0E0E0"/>
          </w:tcPr>
          <w:p w14:paraId="694C34FC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Reviewer 1</w:t>
            </w:r>
          </w:p>
        </w:tc>
        <w:tc>
          <w:tcPr>
            <w:tcW w:w="2907" w:type="dxa"/>
            <w:shd w:val="clear" w:color="auto" w:fill="E0E0E0"/>
          </w:tcPr>
          <w:p w14:paraId="2B998E6D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Reviewer 2</w:t>
            </w:r>
          </w:p>
        </w:tc>
        <w:tc>
          <w:tcPr>
            <w:tcW w:w="2250" w:type="dxa"/>
            <w:vMerge/>
            <w:shd w:val="clear" w:color="auto" w:fill="E0E0E0"/>
          </w:tcPr>
          <w:p w14:paraId="3CF9AE22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134E" w:rsidRPr="00A31081" w14:paraId="27361545" w14:textId="77777777" w:rsidTr="00664F4F">
        <w:tc>
          <w:tcPr>
            <w:tcW w:w="1710" w:type="dxa"/>
          </w:tcPr>
          <w:p w14:paraId="23B99DD1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8:00 – 8:30</w:t>
            </w:r>
          </w:p>
        </w:tc>
        <w:tc>
          <w:tcPr>
            <w:tcW w:w="5940" w:type="dxa"/>
            <w:gridSpan w:val="2"/>
          </w:tcPr>
          <w:p w14:paraId="22E827BB" w14:textId="77777777" w:rsidR="00EB134E" w:rsidRPr="00386C60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6578">
              <w:rPr>
                <w:rFonts w:ascii="Arial" w:hAnsi="Arial" w:cs="Arial"/>
                <w:b/>
                <w:sz w:val="22"/>
                <w:szCs w:val="22"/>
              </w:rPr>
              <w:t xml:space="preserve">Opening Conference </w:t>
            </w:r>
          </w:p>
          <w:p w14:paraId="3F48EB61" w14:textId="77777777" w:rsidR="00EB134E" w:rsidRPr="001C6578" w:rsidRDefault="00EB134E" w:rsidP="00AA59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6B7AB5C9" w14:textId="77777777" w:rsidR="00EB134E" w:rsidRDefault="00EB134E" w:rsidP="00AA59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Overview of certification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 (surveyors)</w:t>
            </w:r>
          </w:p>
          <w:p w14:paraId="5D9CE025" w14:textId="77777777" w:rsidR="00EB134E" w:rsidRDefault="00EB134E" w:rsidP="00AA59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organization’s goals and expectations for the on-site visit (organization)</w:t>
            </w:r>
          </w:p>
          <w:p w14:paraId="664FDCA8" w14:textId="77777777" w:rsidR="00EB134E" w:rsidRDefault="00EB134E" w:rsidP="00AA59A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visit agenda and logistics (e.g., sites included in visit, travel to sites, timing of group meetings) </w:t>
            </w:r>
          </w:p>
          <w:p w14:paraId="20D1047B" w14:textId="77777777" w:rsidR="00EB134E" w:rsidRPr="00E67E61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A5A84C" w14:textId="77777777" w:rsidR="00EB134E" w:rsidRPr="00E67E61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66E42F13" w14:textId="77777777" w:rsidTr="00664F4F">
        <w:tc>
          <w:tcPr>
            <w:tcW w:w="1710" w:type="dxa"/>
          </w:tcPr>
          <w:p w14:paraId="60DAD19B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8:30 – 8:45</w:t>
            </w:r>
          </w:p>
        </w:tc>
        <w:tc>
          <w:tcPr>
            <w:tcW w:w="5940" w:type="dxa"/>
            <w:gridSpan w:val="2"/>
          </w:tcPr>
          <w:p w14:paraId="45A80378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Orientation</w:t>
            </w:r>
            <w:r w:rsidRPr="001C6578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Organization’s Integrated Care Program </w:t>
            </w:r>
          </w:p>
          <w:p w14:paraId="5999FC77" w14:textId="77777777" w:rsidR="00EB134E" w:rsidRPr="001C6578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75453" w14:textId="77777777" w:rsidR="00EB134E" w:rsidRPr="005A4BB7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 w:rsidRPr="005A4BB7">
              <w:rPr>
                <w:rFonts w:ascii="Arial" w:hAnsi="Arial" w:cs="Arial"/>
                <w:sz w:val="20"/>
                <w:szCs w:val="20"/>
              </w:rPr>
              <w:t>The organization is asked to provide a high-level overview of their integrated care program in either a 10-15 minutes presentation or in discussion that focuses on the following:</w:t>
            </w:r>
          </w:p>
          <w:p w14:paraId="13EAA7A2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129DC">
              <w:rPr>
                <w:rFonts w:ascii="Arial" w:hAnsi="Arial" w:cs="Arial"/>
                <w:sz w:val="20"/>
                <w:szCs w:val="20"/>
              </w:rPr>
              <w:t>Vision and planning for patient-centered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129DC">
              <w:rPr>
                <w:rFonts w:ascii="Arial" w:hAnsi="Arial" w:cs="Arial"/>
                <w:sz w:val="20"/>
                <w:szCs w:val="20"/>
              </w:rPr>
              <w:t xml:space="preserve"> integrated care, treatment and services </w:t>
            </w:r>
          </w:p>
          <w:p w14:paraId="2C2D9D29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129DC">
              <w:rPr>
                <w:rFonts w:ascii="Arial" w:hAnsi="Arial" w:cs="Arial"/>
                <w:sz w:val="20"/>
                <w:szCs w:val="20"/>
              </w:rPr>
              <w:t xml:space="preserve">Scope of care, treatment and services included in the </w:t>
            </w:r>
            <w:r>
              <w:rPr>
                <w:rFonts w:ascii="Arial" w:hAnsi="Arial" w:cs="Arial"/>
                <w:sz w:val="20"/>
                <w:szCs w:val="20"/>
              </w:rPr>
              <w:t>integrated care</w:t>
            </w:r>
            <w:r w:rsidRPr="000129DC">
              <w:rPr>
                <w:rFonts w:ascii="Arial" w:hAnsi="Arial" w:cs="Arial"/>
                <w:sz w:val="20"/>
                <w:szCs w:val="20"/>
              </w:rPr>
              <w:t xml:space="preserve"> program (i.e., hospitals and ambulatory clinics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129DC">
              <w:rPr>
                <w:rFonts w:ascii="Arial" w:hAnsi="Arial" w:cs="Arial"/>
                <w:sz w:val="20"/>
                <w:szCs w:val="20"/>
              </w:rPr>
              <w:t xml:space="preserve">primary </w:t>
            </w:r>
            <w:r>
              <w:rPr>
                <w:rFonts w:ascii="Arial" w:hAnsi="Arial" w:cs="Arial"/>
                <w:sz w:val="20"/>
                <w:szCs w:val="20"/>
              </w:rPr>
              <w:t xml:space="preserve">care </w:t>
            </w:r>
            <w:r w:rsidRPr="000129DC">
              <w:rPr>
                <w:rFonts w:ascii="Arial" w:hAnsi="Arial" w:cs="Arial"/>
                <w:sz w:val="20"/>
                <w:szCs w:val="20"/>
              </w:rPr>
              <w:t>and specialty</w:t>
            </w:r>
            <w:r>
              <w:rPr>
                <w:rFonts w:ascii="Arial" w:hAnsi="Arial" w:cs="Arial"/>
                <w:sz w:val="20"/>
                <w:szCs w:val="20"/>
              </w:rPr>
              <w:t xml:space="preserve"> care physicians, medical groups, urgent care, convenient care</w:t>
            </w:r>
            <w:r w:rsidRPr="000129D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F30748" w14:textId="77777777" w:rsidR="00EB134E" w:rsidRPr="000129DC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populations that integrated care program covers</w:t>
            </w:r>
          </w:p>
          <w:p w14:paraId="426B49BF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structures and processes that support the provision of patient-centered, clinically integrated care </w:t>
            </w:r>
          </w:p>
          <w:p w14:paraId="28F8F024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 and staff involved in the design, development and operations of the integrated care program</w:t>
            </w:r>
          </w:p>
          <w:p w14:paraId="7121610E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program status, that is, what is currently in place that reviewers will see and hear about from staff throughout the organization’s integrated care program</w:t>
            </w:r>
          </w:p>
          <w:p w14:paraId="289536F8" w14:textId="77777777" w:rsidR="00EB134E" w:rsidRDefault="00EB134E" w:rsidP="00EB134E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integration related initiatives that are in design, planning, development, and testing phases</w:t>
            </w:r>
          </w:p>
          <w:p w14:paraId="7F6A9CAF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9E88D" w14:textId="77777777" w:rsidR="00EB134E" w:rsidRPr="00661108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F2B302D" w14:textId="77777777" w:rsidR="00EB134E" w:rsidRPr="001C6578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2CCF6E64" w14:textId="77777777" w:rsidTr="00664F4F">
        <w:tc>
          <w:tcPr>
            <w:tcW w:w="1710" w:type="dxa"/>
          </w:tcPr>
          <w:p w14:paraId="5AEEC823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8:45 – 9:30</w:t>
            </w:r>
          </w:p>
        </w:tc>
        <w:tc>
          <w:tcPr>
            <w:tcW w:w="5940" w:type="dxa"/>
            <w:gridSpan w:val="2"/>
          </w:tcPr>
          <w:p w14:paraId="1580D78F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6578">
              <w:rPr>
                <w:rFonts w:ascii="Arial" w:hAnsi="Arial" w:cs="Arial"/>
                <w:b/>
                <w:sz w:val="22"/>
                <w:szCs w:val="22"/>
              </w:rPr>
              <w:t>Care Integration Design and Planning</w:t>
            </w:r>
          </w:p>
          <w:p w14:paraId="0ADA518F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78ECC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 w:rsidRPr="004A6AB2">
              <w:rPr>
                <w:rFonts w:ascii="Arial" w:hAnsi="Arial" w:cs="Arial"/>
                <w:sz w:val="20"/>
                <w:szCs w:val="20"/>
              </w:rPr>
              <w:t>Discussion will build upon the introduction from the previous activity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explore in more depth the following topics:</w:t>
            </w:r>
          </w:p>
          <w:p w14:paraId="29AE1CA0" w14:textId="77777777" w:rsidR="00EB134E" w:rsidRPr="004A6AB2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CEAFD" w14:textId="77777777" w:rsidR="00EB134E" w:rsidRPr="001C6578" w:rsidRDefault="00EB134E" w:rsidP="00EB134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Strategic planning process</w:t>
            </w:r>
          </w:p>
          <w:p w14:paraId="141F9C9E" w14:textId="77777777" w:rsidR="00EB134E" w:rsidRPr="001C6578" w:rsidRDefault="00EB134E" w:rsidP="00EB134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Program leadership</w:t>
            </w:r>
          </w:p>
          <w:p w14:paraId="1BC80F6D" w14:textId="77777777" w:rsidR="00EB134E" w:rsidRPr="001C6578" w:rsidRDefault="00EB134E" w:rsidP="00EB134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Ambulatory and hospital care alignment efforts</w:t>
            </w:r>
          </w:p>
          <w:p w14:paraId="65047AA6" w14:textId="77777777" w:rsidR="00EB134E" w:rsidRPr="001C6578" w:rsidRDefault="00EB134E" w:rsidP="00EB134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Program design influences (e.g., community needs assessments, clinic and physician office patient population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C6578">
              <w:rPr>
                <w:rFonts w:ascii="Arial" w:hAnsi="Arial" w:cs="Arial"/>
                <w:sz w:val="20"/>
                <w:szCs w:val="20"/>
              </w:rPr>
              <w:t xml:space="preserve"> patient population risks and outcomes, evidence-based information) </w:t>
            </w:r>
          </w:p>
          <w:p w14:paraId="77E21907" w14:textId="77777777" w:rsidR="00EB134E" w:rsidRPr="001C6578" w:rsidRDefault="00EB134E" w:rsidP="00EB134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Integration incentives</w:t>
            </w:r>
            <w:r>
              <w:rPr>
                <w:rFonts w:ascii="Arial" w:hAnsi="Arial" w:cs="Arial"/>
                <w:sz w:val="20"/>
                <w:szCs w:val="20"/>
              </w:rPr>
              <w:t xml:space="preserve">, influencers </w:t>
            </w:r>
          </w:p>
          <w:p w14:paraId="37E722DF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Group purchasing/negotiation power</w:t>
            </w:r>
          </w:p>
          <w:p w14:paraId="39318C45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Technology planning, affordability, and access (e.g., hospital IT support with equipment purchases, maintenance, security</w:t>
            </w:r>
          </w:p>
          <w:p w14:paraId="3CDF02F1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Service availability and accessibility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(e.g., centralized scheduling, urgent care or convenient care)</w:t>
            </w:r>
          </w:p>
          <w:p w14:paraId="5280A327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lastRenderedPageBreak/>
              <w:t>Medical specialty resources</w:t>
            </w:r>
          </w:p>
          <w:p w14:paraId="2BFFF393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Access to patient-centered care resources (e.g., interpreter services, translated written materials)</w:t>
            </w:r>
          </w:p>
          <w:p w14:paraId="1530112B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Patient health and self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C6578">
              <w:rPr>
                <w:rFonts w:ascii="Arial" w:hAnsi="Arial" w:cs="Arial"/>
                <w:sz w:val="20"/>
                <w:szCs w:val="20"/>
              </w:rPr>
              <w:t>management education resources</w:t>
            </w:r>
          </w:p>
          <w:p w14:paraId="700F4C06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Resources to monitor emerging trends</w:t>
            </w:r>
          </w:p>
          <w:p w14:paraId="15E4853B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 xml:space="preserve">Population/community health data </w:t>
            </w:r>
          </w:p>
          <w:p w14:paraId="7AD7F66E" w14:textId="77777777" w:rsidR="00EB134E" w:rsidRPr="001C6578" w:rsidRDefault="00EB134E" w:rsidP="00EB134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 xml:space="preserve">Facilitating access to interdisciplinary care, treatment and service needs of patients </w:t>
            </w:r>
          </w:p>
          <w:p w14:paraId="4A15DD89" w14:textId="77777777" w:rsidR="00EB134E" w:rsidRPr="001C6578" w:rsidRDefault="00EB134E" w:rsidP="00EB134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Communication planning and processes</w:t>
            </w:r>
          </w:p>
          <w:p w14:paraId="43E0A91C" w14:textId="77777777" w:rsidR="00EB134E" w:rsidRPr="001C6578" w:rsidRDefault="00EB134E" w:rsidP="00EB134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Performance imp</w:t>
            </w:r>
            <w:r>
              <w:rPr>
                <w:rFonts w:ascii="Arial" w:hAnsi="Arial" w:cs="Arial"/>
                <w:sz w:val="20"/>
                <w:szCs w:val="20"/>
              </w:rPr>
              <w:t>rovement related to patient-centered, integrated care program</w:t>
            </w:r>
          </w:p>
          <w:p w14:paraId="1CC476EF" w14:textId="77777777" w:rsidR="00EB134E" w:rsidRPr="001C6578" w:rsidRDefault="00EB134E" w:rsidP="00EB134E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Patient involvement</w:t>
            </w:r>
          </w:p>
          <w:p w14:paraId="3813678C" w14:textId="77777777" w:rsidR="00EB134E" w:rsidRDefault="00EB134E" w:rsidP="00EB134E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6578">
              <w:rPr>
                <w:rFonts w:ascii="Arial" w:hAnsi="Arial" w:cs="Arial"/>
                <w:sz w:val="20"/>
                <w:szCs w:val="20"/>
              </w:rPr>
              <w:t>Focus of priorities and activities</w:t>
            </w:r>
          </w:p>
          <w:p w14:paraId="5B782C97" w14:textId="77777777" w:rsidR="00EB134E" w:rsidRDefault="00EB134E" w:rsidP="00EB134E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1409D">
              <w:rPr>
                <w:rFonts w:ascii="Arial" w:hAnsi="Arial" w:cs="Arial"/>
                <w:sz w:val="20"/>
                <w:szCs w:val="20"/>
              </w:rPr>
              <w:t>Scope of performance improvement activity—that is, does it span the inpatient and outpatient setting</w:t>
            </w:r>
          </w:p>
          <w:p w14:paraId="2C5388AE" w14:textId="77777777" w:rsidR="00EB134E" w:rsidRPr="00F1409D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BAF3D4D" w14:textId="77777777" w:rsidR="00EB134E" w:rsidRPr="001C6578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7821B55E" w14:textId="77777777" w:rsidTr="00664F4F">
        <w:tc>
          <w:tcPr>
            <w:tcW w:w="1710" w:type="dxa"/>
          </w:tcPr>
          <w:p w14:paraId="2CCACDBE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9:30 – 10:00</w:t>
            </w:r>
          </w:p>
        </w:tc>
        <w:tc>
          <w:tcPr>
            <w:tcW w:w="5940" w:type="dxa"/>
            <w:gridSpan w:val="2"/>
          </w:tcPr>
          <w:p w14:paraId="7B43BC93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Tracer Activity Planning Session</w:t>
            </w:r>
          </w:p>
          <w:p w14:paraId="70A64956" w14:textId="77777777" w:rsidR="00EB134E" w:rsidRPr="001C6578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5864D9" w14:textId="77777777" w:rsidR="00EB134E" w:rsidRPr="001C6578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7414CD9E" w14:textId="77777777" w:rsidTr="00664F4F">
        <w:tc>
          <w:tcPr>
            <w:tcW w:w="1710" w:type="dxa"/>
          </w:tcPr>
          <w:p w14:paraId="4037BD80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  – 12:30</w:t>
            </w:r>
          </w:p>
          <w:p w14:paraId="356DB623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12000" w14:textId="77777777" w:rsidR="00EB134E" w:rsidRPr="005D40B9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 w:rsidRPr="005D40B9">
              <w:rPr>
                <w:rFonts w:ascii="Arial" w:hAnsi="Arial" w:cs="Arial"/>
                <w:sz w:val="20"/>
                <w:szCs w:val="20"/>
              </w:rPr>
              <w:t xml:space="preserve">Includes travel time to </w:t>
            </w:r>
            <w:r>
              <w:rPr>
                <w:rFonts w:ascii="Arial" w:hAnsi="Arial" w:cs="Arial"/>
                <w:sz w:val="20"/>
                <w:szCs w:val="20"/>
              </w:rPr>
              <w:t>ambulatory sites</w:t>
            </w:r>
          </w:p>
        </w:tc>
        <w:tc>
          <w:tcPr>
            <w:tcW w:w="3033" w:type="dxa"/>
          </w:tcPr>
          <w:p w14:paraId="59657E2F" w14:textId="77777777" w:rsidR="00EB134E" w:rsidRPr="0067332D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  <w:p w14:paraId="25A6B747" w14:textId="77777777" w:rsidR="00EB134E" w:rsidRPr="0067332D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7D1EF58" w14:textId="77777777" w:rsidR="00EB134E" w:rsidRPr="006112BD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Tracer Activity </w:t>
            </w:r>
          </w:p>
          <w:p w14:paraId="1BD7C090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F0313A1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1F923820" w14:textId="77777777" w:rsidTr="00664F4F">
        <w:tc>
          <w:tcPr>
            <w:tcW w:w="1710" w:type="dxa"/>
          </w:tcPr>
          <w:p w14:paraId="5D212733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12:30 – 1:00 </w:t>
            </w:r>
          </w:p>
        </w:tc>
        <w:tc>
          <w:tcPr>
            <w:tcW w:w="5940" w:type="dxa"/>
            <w:gridSpan w:val="2"/>
          </w:tcPr>
          <w:p w14:paraId="5BE9B2A8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  <w:tc>
          <w:tcPr>
            <w:tcW w:w="2250" w:type="dxa"/>
          </w:tcPr>
          <w:p w14:paraId="2F77BCC9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34E" w:rsidRPr="00A31081" w14:paraId="65C6F987" w14:textId="77777777" w:rsidTr="00664F4F">
        <w:tc>
          <w:tcPr>
            <w:tcW w:w="1710" w:type="dxa"/>
          </w:tcPr>
          <w:p w14:paraId="477FD394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1:00 – 3:00</w:t>
            </w:r>
          </w:p>
        </w:tc>
        <w:tc>
          <w:tcPr>
            <w:tcW w:w="3033" w:type="dxa"/>
          </w:tcPr>
          <w:p w14:paraId="0DE4B833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Tracer </w:t>
            </w: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  <w:p w14:paraId="1A7B316E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240595" w14:textId="77777777" w:rsidR="00EB134E" w:rsidRPr="00E00881" w:rsidRDefault="00EB134E" w:rsidP="00AA59A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07" w:type="dxa"/>
          </w:tcPr>
          <w:p w14:paraId="17F6D696" w14:textId="77777777" w:rsidR="00EB134E" w:rsidRPr="00E00881" w:rsidRDefault="00EB134E" w:rsidP="00AA59A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</w:tc>
        <w:tc>
          <w:tcPr>
            <w:tcW w:w="2250" w:type="dxa"/>
          </w:tcPr>
          <w:p w14:paraId="7392E779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4A768A11" w14:textId="77777777" w:rsidTr="00664F4F">
        <w:tc>
          <w:tcPr>
            <w:tcW w:w="1710" w:type="dxa"/>
          </w:tcPr>
          <w:p w14:paraId="1D5F9187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 w:rsidRPr="00A3108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3:00</w:t>
            </w:r>
            <w:r w:rsidRPr="00A3108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4:00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765EA794" w14:textId="77777777" w:rsidR="00EB134E" w:rsidRPr="00C436A9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Multi-Disciplinary (Interdisciplinary) </w:t>
            </w:r>
            <w:r w:rsidRPr="00C436A9">
              <w:rPr>
                <w:rFonts w:ascii="Arial" w:hAnsi="Arial" w:cs="Arial"/>
                <w:b/>
                <w:sz w:val="22"/>
                <w:szCs w:val="22"/>
              </w:rPr>
              <w:t>Group Interview</w:t>
            </w:r>
          </w:p>
          <w:p w14:paraId="284FDA2B" w14:textId="77777777" w:rsidR="00EB134E" w:rsidRPr="00BD6F85" w:rsidRDefault="00EB134E" w:rsidP="00AA59A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D6F85">
              <w:rPr>
                <w:rFonts w:ascii="Arial" w:hAnsi="Arial" w:cs="Arial"/>
                <w:i/>
                <w:sz w:val="20"/>
                <w:szCs w:val="20"/>
              </w:rPr>
              <w:t>(Note:  This could be an already established group or committee of representatives that lead or guide clinical activities and priorities of the integrated care program.)</w:t>
            </w:r>
          </w:p>
          <w:p w14:paraId="1A7171C6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67DB8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will focus on how clinical integration manifests on the front-line.  Surveyors and participants will explore</w:t>
            </w:r>
          </w:p>
          <w:p w14:paraId="18B1A595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Processes supporting clinical integration (e.g., information sharing, hand-offs between providers and settings, facilitating patient transitions)</w:t>
            </w:r>
          </w:p>
          <w:p w14:paraId="7229FF45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of the multi-disciplinary group</w:t>
            </w:r>
          </w:p>
          <w:p w14:paraId="5032F878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Patient-centric interdisciplinary team composition and planning</w:t>
            </w:r>
          </w:p>
          <w:p w14:paraId="4E72FDEB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and collaboration between settings, services and care providers</w:t>
            </w:r>
          </w:p>
          <w:p w14:paraId="2C83F08C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Influence of different disciplines on the program design </w:t>
            </w:r>
          </w:p>
          <w:p w14:paraId="5CAFEBF8" w14:textId="77777777" w:rsidR="00EB134E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and family participation in treatment planning</w:t>
            </w:r>
          </w:p>
          <w:p w14:paraId="63FC8360" w14:textId="77777777" w:rsidR="00EB134E" w:rsidRPr="00B23E89" w:rsidRDefault="00EB134E" w:rsidP="00EB134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Patient and family access to the team, to ambulatory services </w:t>
            </w:r>
          </w:p>
          <w:p w14:paraId="6948E47F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C72C82F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4E765331" w14:textId="77777777" w:rsidTr="00664F4F">
        <w:tc>
          <w:tcPr>
            <w:tcW w:w="1710" w:type="dxa"/>
          </w:tcPr>
          <w:p w14:paraId="409B8398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 – 4:30</w:t>
            </w:r>
          </w:p>
        </w:tc>
        <w:tc>
          <w:tcPr>
            <w:tcW w:w="5940" w:type="dxa"/>
            <w:gridSpan w:val="2"/>
          </w:tcPr>
          <w:p w14:paraId="29143AC2" w14:textId="77777777" w:rsidR="00EB134E" w:rsidRPr="002979FF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Reviewer Team Meeting / Planning Session</w:t>
            </w:r>
          </w:p>
          <w:p w14:paraId="081EE478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42F87B8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62653B" w14:textId="77777777" w:rsidR="00EB134E" w:rsidRDefault="00EB134E" w:rsidP="00EB134E">
      <w:pPr>
        <w:pStyle w:val="Header"/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55D24786" w14:textId="6983EBDF" w:rsidR="00EB134E" w:rsidRDefault="00EB134E" w:rsidP="00EB134E">
      <w:pPr>
        <w:pStyle w:val="Header"/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7F0EB744" w14:textId="77777777" w:rsidR="00EB134E" w:rsidRPr="00E67E61" w:rsidRDefault="00EB134E" w:rsidP="00EB134E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127"/>
        <w:gridCol w:w="2880"/>
        <w:gridCol w:w="2273"/>
      </w:tblGrid>
      <w:tr w:rsidR="00EB134E" w:rsidRPr="00A31081" w14:paraId="6C47EA14" w14:textId="77777777" w:rsidTr="00664F4F">
        <w:trPr>
          <w:cantSplit/>
          <w:trHeight w:val="128"/>
          <w:tblHeader/>
        </w:trPr>
        <w:tc>
          <w:tcPr>
            <w:tcW w:w="1620" w:type="dxa"/>
            <w:vMerge w:val="restart"/>
            <w:shd w:val="clear" w:color="auto" w:fill="E0E0E0"/>
          </w:tcPr>
          <w:p w14:paraId="7299B8DE" w14:textId="77777777" w:rsidR="00EB134E" w:rsidRPr="00A31081" w:rsidRDefault="00EB134E" w:rsidP="00AA59A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A31081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6007" w:type="dxa"/>
            <w:gridSpan w:val="2"/>
            <w:shd w:val="clear" w:color="auto" w:fill="E0E0E0"/>
          </w:tcPr>
          <w:p w14:paraId="0E55FE95" w14:textId="77777777" w:rsidR="00EB134E" w:rsidRPr="00A31081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DAY 2  -  Activity</w:t>
            </w:r>
          </w:p>
        </w:tc>
        <w:tc>
          <w:tcPr>
            <w:tcW w:w="2273" w:type="dxa"/>
            <w:vMerge w:val="restart"/>
            <w:shd w:val="clear" w:color="auto" w:fill="E0E0E0"/>
          </w:tcPr>
          <w:p w14:paraId="14145D31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Organization Participants</w:t>
            </w:r>
          </w:p>
        </w:tc>
      </w:tr>
      <w:tr w:rsidR="00EB134E" w:rsidRPr="00A31081" w14:paraId="7A8BFCB5" w14:textId="77777777" w:rsidTr="00664F4F">
        <w:trPr>
          <w:cantSplit/>
          <w:trHeight w:val="127"/>
          <w:tblHeader/>
        </w:trPr>
        <w:tc>
          <w:tcPr>
            <w:tcW w:w="1620" w:type="dxa"/>
            <w:vMerge/>
            <w:shd w:val="clear" w:color="auto" w:fill="E0E0E0"/>
          </w:tcPr>
          <w:p w14:paraId="1DEBF3D5" w14:textId="77777777" w:rsidR="00EB134E" w:rsidRPr="00A31081" w:rsidRDefault="00EB134E" w:rsidP="00AA59A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shd w:val="clear" w:color="auto" w:fill="E0E0E0"/>
          </w:tcPr>
          <w:p w14:paraId="7FF601E0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Reviewer 1</w:t>
            </w:r>
          </w:p>
        </w:tc>
        <w:tc>
          <w:tcPr>
            <w:tcW w:w="2880" w:type="dxa"/>
            <w:shd w:val="clear" w:color="auto" w:fill="E0E0E0"/>
          </w:tcPr>
          <w:p w14:paraId="1BB2E3DD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Reviewer 2</w:t>
            </w:r>
          </w:p>
        </w:tc>
        <w:tc>
          <w:tcPr>
            <w:tcW w:w="2273" w:type="dxa"/>
            <w:vMerge/>
            <w:shd w:val="clear" w:color="auto" w:fill="E0E0E0"/>
          </w:tcPr>
          <w:p w14:paraId="38DC67EF" w14:textId="77777777" w:rsidR="00EB134E" w:rsidRDefault="00EB134E" w:rsidP="00AA59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134E" w:rsidRPr="00A31081" w14:paraId="1B1029C9" w14:textId="77777777" w:rsidTr="00664F4F">
        <w:trPr>
          <w:cantSplit/>
        </w:trPr>
        <w:tc>
          <w:tcPr>
            <w:tcW w:w="1620" w:type="dxa"/>
          </w:tcPr>
          <w:p w14:paraId="676AB77E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8:00 – 8:30</w:t>
            </w:r>
          </w:p>
        </w:tc>
        <w:tc>
          <w:tcPr>
            <w:tcW w:w="6007" w:type="dxa"/>
            <w:gridSpan w:val="2"/>
          </w:tcPr>
          <w:p w14:paraId="040E53D7" w14:textId="77777777" w:rsidR="00EB134E" w:rsidRPr="00E00881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881">
              <w:rPr>
                <w:rFonts w:ascii="Arial" w:hAnsi="Arial" w:cs="Arial"/>
                <w:b/>
                <w:sz w:val="22"/>
                <w:szCs w:val="22"/>
              </w:rPr>
              <w:t>Daily Briefing</w:t>
            </w:r>
          </w:p>
          <w:p w14:paraId="34B30445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</w:tcPr>
          <w:p w14:paraId="52B7A880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823BE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34E" w:rsidRPr="00A31081" w14:paraId="651A0693" w14:textId="77777777" w:rsidTr="00664F4F">
        <w:trPr>
          <w:cantSplit/>
        </w:trPr>
        <w:tc>
          <w:tcPr>
            <w:tcW w:w="1620" w:type="dxa"/>
          </w:tcPr>
          <w:p w14:paraId="561FBDF0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8:30 – 11:00</w:t>
            </w:r>
          </w:p>
          <w:p w14:paraId="1AC689B0" w14:textId="77777777" w:rsidR="00EB134E" w:rsidRPr="003033C7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</w:tcPr>
          <w:p w14:paraId="4D9CF52F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 w:rsidRPr="001C6578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</w:tc>
        <w:tc>
          <w:tcPr>
            <w:tcW w:w="2880" w:type="dxa"/>
          </w:tcPr>
          <w:p w14:paraId="1976FA85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1C6578">
              <w:rPr>
                <w:rFonts w:ascii="Arial" w:hAnsi="Arial" w:cs="Arial"/>
                <w:b/>
                <w:sz w:val="22"/>
                <w:szCs w:val="22"/>
              </w:rPr>
              <w:t>ndividual Tracer Activity</w:t>
            </w:r>
          </w:p>
          <w:p w14:paraId="0475901E" w14:textId="77777777" w:rsidR="00EB134E" w:rsidRPr="00401B58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 w:rsidRPr="001C65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</w:tcPr>
          <w:p w14:paraId="2D269389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F6B0EF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E8337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C85E9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59BB7FB2" w14:textId="77777777" w:rsidTr="00664F4F">
        <w:trPr>
          <w:cantSplit/>
        </w:trPr>
        <w:tc>
          <w:tcPr>
            <w:tcW w:w="1620" w:type="dxa"/>
          </w:tcPr>
          <w:p w14:paraId="327B1875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 – 12:00</w:t>
            </w:r>
          </w:p>
        </w:tc>
        <w:tc>
          <w:tcPr>
            <w:tcW w:w="6007" w:type="dxa"/>
            <w:gridSpan w:val="2"/>
            <w:shd w:val="clear" w:color="auto" w:fill="auto"/>
          </w:tcPr>
          <w:p w14:paraId="37661F4A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>Patient Group Interview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CB2B1A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(If possible;</w:t>
            </w:r>
            <w:r w:rsidRPr="001D6C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1D6C3C">
              <w:rPr>
                <w:rFonts w:ascii="Arial" w:hAnsi="Arial" w:cs="Arial"/>
                <w:b/>
                <w:sz w:val="20"/>
                <w:szCs w:val="20"/>
              </w:rPr>
              <w:t>surveyors will continue tracer activity)</w:t>
            </w:r>
          </w:p>
          <w:p w14:paraId="044180C1" w14:textId="77777777" w:rsidR="00EB134E" w:rsidRDefault="00EB134E" w:rsidP="00AA59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F52CB3" w14:textId="77777777" w:rsidR="00EB134E" w:rsidRPr="006470AA" w:rsidRDefault="00EB134E" w:rsidP="00AA59A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470AA">
              <w:rPr>
                <w:rFonts w:ascii="Arial" w:hAnsi="Arial" w:cs="Arial"/>
                <w:i/>
                <w:sz w:val="20"/>
                <w:szCs w:val="20"/>
              </w:rPr>
              <w:t xml:space="preserve">Note:  This could be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an established group or patient members of other organization committees, such as: </w:t>
            </w:r>
            <w:r w:rsidRPr="006470AA">
              <w:rPr>
                <w:rFonts w:ascii="Arial" w:hAnsi="Arial" w:cs="Arial"/>
                <w:i/>
                <w:sz w:val="20"/>
                <w:szCs w:val="20"/>
              </w:rPr>
              <w:t xml:space="preserve">patients who are part of a support group, patients scheduled for monitoring and education group appointments, patient relations committee members,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patient advisory committee, </w:t>
            </w:r>
            <w:r w:rsidRPr="006470AA">
              <w:rPr>
                <w:rFonts w:ascii="Arial" w:hAnsi="Arial" w:cs="Arial"/>
                <w:i/>
                <w:sz w:val="20"/>
                <w:szCs w:val="20"/>
              </w:rPr>
              <w:t>or any other organized patient and family groups.</w:t>
            </w:r>
          </w:p>
          <w:p w14:paraId="5BC0BEE5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8384D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topics include:</w:t>
            </w:r>
          </w:p>
          <w:p w14:paraId="1544A509" w14:textId="77777777" w:rsidR="00EB134E" w:rsidRDefault="00EB134E" w:rsidP="00664F4F">
            <w:pPr>
              <w:numPr>
                <w:ilvl w:val="0"/>
                <w:numId w:val="8"/>
              </w:numPr>
              <w:spacing w:before="40"/>
              <w:ind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your experiences moving between hospital and ambulatory care (doctor visit, specialty clinic visit).  Did you have any concerns?</w:t>
            </w:r>
          </w:p>
          <w:p w14:paraId="057C138E" w14:textId="77777777" w:rsidR="00EB134E" w:rsidRDefault="00EB134E" w:rsidP="00664F4F">
            <w:pPr>
              <w:numPr>
                <w:ilvl w:val="0"/>
                <w:numId w:val="8"/>
              </w:numPr>
              <w:spacing w:before="40"/>
              <w:ind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access you have to doctors or your other care team members meet your needs?</w:t>
            </w:r>
          </w:p>
          <w:p w14:paraId="0406D46E" w14:textId="77777777" w:rsidR="00EB134E" w:rsidRDefault="00EB134E" w:rsidP="00664F4F">
            <w:pPr>
              <w:numPr>
                <w:ilvl w:val="0"/>
                <w:numId w:val="8"/>
              </w:numPr>
              <w:spacing w:before="40"/>
              <w:ind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you have questions related to medications, or need to clarify instructions you received or concerns about your health and treatment, whom do you call?</w:t>
            </w:r>
          </w:p>
          <w:p w14:paraId="15102906" w14:textId="77777777" w:rsidR="00EB134E" w:rsidRDefault="00EB134E" w:rsidP="00664F4F">
            <w:pPr>
              <w:numPr>
                <w:ilvl w:val="0"/>
                <w:numId w:val="8"/>
              </w:numPr>
              <w:spacing w:before="40"/>
              <w:ind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 you communicate with your doctor or other care team members (phone, email, text, patient portal)?  </w:t>
            </w:r>
          </w:p>
          <w:p w14:paraId="28029356" w14:textId="77777777" w:rsidR="00EB134E" w:rsidRDefault="00EB134E" w:rsidP="00664F4F">
            <w:pPr>
              <w:numPr>
                <w:ilvl w:val="0"/>
                <w:numId w:val="8"/>
              </w:numPr>
              <w:spacing w:before="40"/>
              <w:ind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been involved in planning your care and treatment?  How? What does the doctor or care team expect of you?</w:t>
            </w:r>
          </w:p>
          <w:p w14:paraId="428E309A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3EB6CD8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34E" w:rsidRPr="00A31081" w14:paraId="32FEAB70" w14:textId="77777777" w:rsidTr="00664F4F">
        <w:trPr>
          <w:cantSplit/>
        </w:trPr>
        <w:tc>
          <w:tcPr>
            <w:tcW w:w="1620" w:type="dxa"/>
          </w:tcPr>
          <w:p w14:paraId="091EB8B8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 – 12:30</w:t>
            </w:r>
          </w:p>
        </w:tc>
        <w:tc>
          <w:tcPr>
            <w:tcW w:w="3127" w:type="dxa"/>
            <w:shd w:val="clear" w:color="auto" w:fill="auto"/>
          </w:tcPr>
          <w:p w14:paraId="7AA11147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  <w:tc>
          <w:tcPr>
            <w:tcW w:w="2880" w:type="dxa"/>
            <w:shd w:val="clear" w:color="auto" w:fill="auto"/>
          </w:tcPr>
          <w:p w14:paraId="1020D7F8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  <w:p w14:paraId="5709EC48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32BA5FEC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34E" w:rsidRPr="00A31081" w14:paraId="72CCC38D" w14:textId="77777777" w:rsidTr="00664F4F">
        <w:trPr>
          <w:cantSplit/>
        </w:trPr>
        <w:tc>
          <w:tcPr>
            <w:tcW w:w="1620" w:type="dxa"/>
          </w:tcPr>
          <w:p w14:paraId="6F03C532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12:30 – 2:00</w:t>
            </w:r>
          </w:p>
          <w:p w14:paraId="7EB10360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dxa"/>
            <w:shd w:val="clear" w:color="auto" w:fill="auto"/>
          </w:tcPr>
          <w:p w14:paraId="48778D92" w14:textId="0917CA17" w:rsidR="00EB134E" w:rsidRPr="008451EF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</w:tc>
        <w:tc>
          <w:tcPr>
            <w:tcW w:w="2880" w:type="dxa"/>
            <w:shd w:val="clear" w:color="auto" w:fill="auto"/>
          </w:tcPr>
          <w:p w14:paraId="2D7EE9FD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 xml:space="preserve">Individual Tracer Activity </w:t>
            </w:r>
          </w:p>
          <w:p w14:paraId="461F8BF7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</w:tcPr>
          <w:p w14:paraId="43496C4E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51270EA3" w14:textId="77777777" w:rsidTr="00664F4F">
        <w:trPr>
          <w:cantSplit/>
        </w:trPr>
        <w:tc>
          <w:tcPr>
            <w:tcW w:w="1620" w:type="dxa"/>
          </w:tcPr>
          <w:p w14:paraId="4FDDE51B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2:00 - 3:00</w:t>
            </w:r>
          </w:p>
          <w:p w14:paraId="0EAB2B42" w14:textId="77777777" w:rsidR="00EB134E" w:rsidRPr="003033C7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7" w:type="dxa"/>
            <w:gridSpan w:val="2"/>
          </w:tcPr>
          <w:p w14:paraId="435FA324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12BD">
              <w:rPr>
                <w:rFonts w:ascii="Arial" w:hAnsi="Arial" w:cs="Arial"/>
                <w:b/>
                <w:sz w:val="22"/>
                <w:szCs w:val="22"/>
              </w:rPr>
              <w:t>Program Performance Improvement</w:t>
            </w:r>
          </w:p>
          <w:p w14:paraId="4702849A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5F0B2" w14:textId="77777777" w:rsidR="00EB134E" w:rsidRDefault="00EB134E" w:rsidP="00AA5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with</w:t>
            </w:r>
            <w:r w:rsidRPr="006470AA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representatives will include topics such as:</w:t>
            </w:r>
          </w:p>
          <w:p w14:paraId="607788EE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Integrated care program’s priorities for performance improvement</w:t>
            </w:r>
          </w:p>
          <w:p w14:paraId="64CD04E0" w14:textId="77777777" w:rsidR="00EB134E" w:rsidRPr="00E24DE5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Efforts to measure performance across health care settings</w:t>
            </w:r>
          </w:p>
          <w:p w14:paraId="2840ED3A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 w:rsidRPr="006112BD">
              <w:rPr>
                <w:rFonts w:ascii="Arial" w:hAnsi="Arial" w:cs="Arial"/>
                <w:sz w:val="20"/>
                <w:szCs w:val="20"/>
              </w:rPr>
              <w:t xml:space="preserve">Outcomes of interest to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employed and </w:t>
            </w:r>
            <w:r w:rsidRPr="006112BD">
              <w:rPr>
                <w:rFonts w:ascii="Arial" w:hAnsi="Arial" w:cs="Arial"/>
                <w:sz w:val="20"/>
                <w:szCs w:val="20"/>
              </w:rPr>
              <w:t xml:space="preserve">community physicians </w:t>
            </w:r>
          </w:p>
          <w:p w14:paraId="5DD99A78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Outcomes of interest to other ambulatory care partners</w:t>
            </w:r>
          </w:p>
          <w:p w14:paraId="0007C39E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m</w:t>
            </w:r>
            <w:r w:rsidRPr="006112BD">
              <w:rPr>
                <w:rFonts w:ascii="Arial" w:hAnsi="Arial" w:cs="Arial"/>
                <w:sz w:val="20"/>
                <w:szCs w:val="20"/>
              </w:rPr>
              <w:t>easu</w:t>
            </w:r>
            <w:r>
              <w:rPr>
                <w:rFonts w:ascii="Arial" w:hAnsi="Arial" w:cs="Arial"/>
                <w:sz w:val="20"/>
                <w:szCs w:val="20"/>
              </w:rPr>
              <w:t>rement already taking place that relates to patient-centered, integrated care program efforts</w:t>
            </w:r>
          </w:p>
          <w:p w14:paraId="44E82597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satisfaction data</w:t>
            </w:r>
          </w:p>
          <w:p w14:paraId="18F6FD9B" w14:textId="77777777" w:rsidR="00EB134E" w:rsidRDefault="00EB134E" w:rsidP="00664F4F">
            <w:pPr>
              <w:numPr>
                <w:ilvl w:val="0"/>
                <w:numId w:val="2"/>
              </w:numPr>
              <w:ind w:hanging="2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Physician and care team member performance information needs</w:t>
            </w:r>
          </w:p>
          <w:p w14:paraId="566BEC10" w14:textId="77777777" w:rsidR="00EB134E" w:rsidRPr="006112BD" w:rsidRDefault="00EB134E" w:rsidP="00AA59A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54C09F7" w14:textId="77777777" w:rsidR="00EB134E" w:rsidRPr="006112B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12F4C010" w14:textId="77777777" w:rsidTr="00664F4F">
        <w:trPr>
          <w:cantSplit/>
        </w:trPr>
        <w:tc>
          <w:tcPr>
            <w:tcW w:w="1620" w:type="dxa"/>
          </w:tcPr>
          <w:p w14:paraId="62696F1C" w14:textId="77777777" w:rsidR="00EB134E" w:rsidRPr="00A31081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3:00 – 4:00</w:t>
            </w:r>
          </w:p>
        </w:tc>
        <w:tc>
          <w:tcPr>
            <w:tcW w:w="6007" w:type="dxa"/>
            <w:gridSpan w:val="2"/>
          </w:tcPr>
          <w:p w14:paraId="01D87498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Reviewer</w:t>
            </w:r>
            <w:r w:rsidRPr="008871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Report </w:t>
            </w:r>
            <w:r w:rsidRPr="0088716D">
              <w:rPr>
                <w:rFonts w:ascii="Arial" w:hAnsi="Arial" w:cs="Arial"/>
                <w:b/>
                <w:sz w:val="22"/>
                <w:szCs w:val="22"/>
              </w:rPr>
              <w:t>Preparation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FDA284" w14:textId="77777777" w:rsidR="00EB134E" w:rsidRPr="0088716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08507DBF" w14:textId="77777777" w:rsidR="00EB134E" w:rsidRPr="0088716D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34E" w:rsidRPr="00A31081" w14:paraId="4778DAD4" w14:textId="77777777" w:rsidTr="00664F4F">
        <w:trPr>
          <w:cantSplit/>
        </w:trPr>
        <w:tc>
          <w:tcPr>
            <w:tcW w:w="1620" w:type="dxa"/>
          </w:tcPr>
          <w:p w14:paraId="5278D7B7" w14:textId="77777777" w:rsidR="00EB134E" w:rsidRDefault="00EB134E" w:rsidP="00AA59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4:00 – 4:30</w:t>
            </w:r>
          </w:p>
        </w:tc>
        <w:tc>
          <w:tcPr>
            <w:tcW w:w="6007" w:type="dxa"/>
            <w:gridSpan w:val="2"/>
          </w:tcPr>
          <w:p w14:paraId="781EF119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Exit Conference</w:t>
            </w:r>
          </w:p>
          <w:p w14:paraId="53921A45" w14:textId="2736B087" w:rsidR="00664F4F" w:rsidRDefault="00664F4F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14:paraId="2706B5CA" w14:textId="77777777" w:rsidR="00EB134E" w:rsidRDefault="00EB134E" w:rsidP="00AA59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FE681" w14:textId="77777777" w:rsidR="002430A3" w:rsidRDefault="002430A3"/>
    <w:sectPr w:rsidR="002430A3" w:rsidSect="00EB134E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851C" w14:textId="77777777" w:rsidR="00AA59A8" w:rsidRDefault="00AA59A8" w:rsidP="00EB134E">
      <w:r>
        <w:separator/>
      </w:r>
    </w:p>
  </w:endnote>
  <w:endnote w:type="continuationSeparator" w:id="0">
    <w:p w14:paraId="5E56C431" w14:textId="77777777" w:rsidR="00AA59A8" w:rsidRDefault="00AA59A8" w:rsidP="00EB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EA46" w14:textId="77777777" w:rsidR="008451EF" w:rsidRDefault="008451EF" w:rsidP="008451E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00A9F9C1" w14:textId="4C3FF370" w:rsidR="008451EF" w:rsidRPr="009A6E8E" w:rsidRDefault="008451EF" w:rsidP="008451E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</w:p>
  <w:p w14:paraId="13DF1BC9" w14:textId="77777777" w:rsidR="008451EF" w:rsidRPr="009A6E8E" w:rsidRDefault="008451EF" w:rsidP="008451EF">
    <w:pPr>
      <w:pStyle w:val="Footer"/>
      <w:ind w:hanging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Integrated Care </w:t>
    </w:r>
    <w:r w:rsidRPr="00C52F73">
      <w:rPr>
        <w:rFonts w:ascii="Arial" w:hAnsi="Arial" w:cs="Arial"/>
        <w:sz w:val="18"/>
        <w:szCs w:val="18"/>
      </w:rPr>
      <w:t>Certification</w:t>
    </w:r>
    <w:r>
      <w:rPr>
        <w:rFonts w:ascii="Arial" w:hAnsi="Arial" w:cs="Arial"/>
        <w:sz w:val="18"/>
        <w:szCs w:val="18"/>
      </w:rPr>
      <w:tab/>
      <w:t xml:space="preserve">              2 </w:t>
    </w:r>
    <w:r w:rsidRPr="00C52F73">
      <w:rPr>
        <w:rFonts w:ascii="Arial" w:hAnsi="Arial" w:cs="Arial"/>
        <w:sz w:val="18"/>
        <w:szCs w:val="18"/>
      </w:rPr>
      <w:t xml:space="preserve">Reviewers for </w:t>
    </w:r>
    <w:r>
      <w:rPr>
        <w:rFonts w:ascii="Arial" w:hAnsi="Arial" w:cs="Arial"/>
        <w:sz w:val="18"/>
        <w:szCs w:val="18"/>
      </w:rPr>
      <w:t>2</w:t>
    </w:r>
    <w:r w:rsidRPr="00C52F73">
      <w:rPr>
        <w:rFonts w:ascii="Arial" w:hAnsi="Arial" w:cs="Arial"/>
        <w:sz w:val="18"/>
        <w:szCs w:val="18"/>
      </w:rPr>
      <w:t xml:space="preserve"> Days</w:t>
    </w:r>
    <w:r w:rsidRPr="00C52F73">
      <w:rPr>
        <w:rFonts w:ascii="Arial" w:hAnsi="Arial" w:cs="Arial"/>
        <w:sz w:val="18"/>
        <w:szCs w:val="18"/>
      </w:rPr>
      <w:tab/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5</w:t>
    </w:r>
    <w:r w:rsidRPr="00C52F73">
      <w:rPr>
        <w:rFonts w:ascii="Arial" w:hAnsi="Arial" w:cs="Arial"/>
        <w:sz w:val="18"/>
        <w:szCs w:val="18"/>
      </w:rPr>
      <w:fldChar w:fldCharType="end"/>
    </w:r>
  </w:p>
  <w:p w14:paraId="7139AA1C" w14:textId="77777777" w:rsidR="008451EF" w:rsidRDefault="008451EF" w:rsidP="00845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678C" w14:textId="77777777" w:rsidR="008451EF" w:rsidRPr="009A6E8E" w:rsidRDefault="008451EF" w:rsidP="008451EF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bookmarkStart w:id="2" w:name="_Hlk86239760"/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</w:p>
  <w:bookmarkEnd w:id="2"/>
  <w:p w14:paraId="46C63CED" w14:textId="43B495D4" w:rsidR="008451EF" w:rsidRPr="009A6E8E" w:rsidRDefault="008451EF" w:rsidP="008451EF">
    <w:pPr>
      <w:pStyle w:val="Footer"/>
      <w:ind w:hanging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Integrated Care </w:t>
    </w:r>
    <w:r w:rsidRPr="00C52F73">
      <w:rPr>
        <w:rFonts w:ascii="Arial" w:hAnsi="Arial" w:cs="Arial"/>
        <w:sz w:val="18"/>
        <w:szCs w:val="18"/>
      </w:rPr>
      <w:t>Certification</w:t>
    </w:r>
    <w:r>
      <w:rPr>
        <w:rFonts w:ascii="Arial" w:hAnsi="Arial" w:cs="Arial"/>
        <w:sz w:val="18"/>
        <w:szCs w:val="18"/>
      </w:rPr>
      <w:tab/>
      <w:t xml:space="preserve">              2 </w:t>
    </w:r>
    <w:r w:rsidRPr="00C52F73">
      <w:rPr>
        <w:rFonts w:ascii="Arial" w:hAnsi="Arial" w:cs="Arial"/>
        <w:sz w:val="18"/>
        <w:szCs w:val="18"/>
      </w:rPr>
      <w:t xml:space="preserve">Reviewers for </w:t>
    </w:r>
    <w:r>
      <w:rPr>
        <w:rFonts w:ascii="Arial" w:hAnsi="Arial" w:cs="Arial"/>
        <w:sz w:val="18"/>
        <w:szCs w:val="18"/>
      </w:rPr>
      <w:t>2</w:t>
    </w:r>
    <w:r w:rsidRPr="00C52F73">
      <w:rPr>
        <w:rFonts w:ascii="Arial" w:hAnsi="Arial" w:cs="Arial"/>
        <w:sz w:val="18"/>
        <w:szCs w:val="18"/>
      </w:rPr>
      <w:t xml:space="preserve"> Days</w:t>
    </w:r>
    <w:r w:rsidRPr="00C52F73">
      <w:rPr>
        <w:rFonts w:ascii="Arial" w:hAnsi="Arial" w:cs="Arial"/>
        <w:sz w:val="18"/>
        <w:szCs w:val="18"/>
      </w:rPr>
      <w:tab/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5</w:t>
    </w:r>
    <w:r w:rsidRPr="00C52F73">
      <w:rPr>
        <w:rFonts w:ascii="Arial" w:hAnsi="Arial" w:cs="Arial"/>
        <w:sz w:val="18"/>
        <w:szCs w:val="18"/>
      </w:rPr>
      <w:fldChar w:fldCharType="end"/>
    </w:r>
  </w:p>
  <w:p w14:paraId="643546E1" w14:textId="77777777" w:rsidR="008451EF" w:rsidRDefault="00845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D0AB" w14:textId="77777777" w:rsidR="00AA59A8" w:rsidRDefault="00AA59A8" w:rsidP="00EB134E">
      <w:r>
        <w:separator/>
      </w:r>
    </w:p>
  </w:footnote>
  <w:footnote w:type="continuationSeparator" w:id="0">
    <w:p w14:paraId="67072F1F" w14:textId="77777777" w:rsidR="00AA59A8" w:rsidRDefault="00AA59A8" w:rsidP="00EB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98A" w14:textId="77777777" w:rsidR="008451EF" w:rsidRPr="008451EF" w:rsidRDefault="008451EF" w:rsidP="008451EF">
    <w:pPr>
      <w:pStyle w:val="ActivityTitlesToCLabels"/>
      <w:jc w:val="center"/>
      <w:rPr>
        <w:rFonts w:ascii="Arial Bold" w:hAnsi="Arial Bold"/>
        <w:caps/>
        <w:sz w:val="28"/>
        <w:szCs w:val="28"/>
      </w:rPr>
    </w:pPr>
    <w:bookmarkStart w:id="0" w:name="_Toc426118925"/>
    <w:bookmarkStart w:id="1" w:name="_Toc426815949"/>
    <w:r w:rsidRPr="008451EF">
      <w:rPr>
        <w:rFonts w:ascii="Arial Bold" w:hAnsi="Arial Bold"/>
        <w:caps/>
        <w:sz w:val="28"/>
        <w:szCs w:val="28"/>
      </w:rPr>
      <w:t>Sample Agenda</w:t>
    </w:r>
    <w:bookmarkEnd w:id="0"/>
    <w:bookmarkEnd w:id="1"/>
  </w:p>
  <w:p w14:paraId="2293F13D" w14:textId="77777777" w:rsidR="008451EF" w:rsidRPr="00141D31" w:rsidRDefault="008451EF" w:rsidP="008451EF">
    <w:pPr>
      <w:pStyle w:val="Subsectionheadings"/>
      <w:jc w:val="center"/>
      <w:rPr>
        <w:bCs/>
        <w:sz w:val="28"/>
        <w:szCs w:val="28"/>
        <w:u w:val="none"/>
      </w:rPr>
    </w:pPr>
    <w:r w:rsidRPr="00141D31">
      <w:rPr>
        <w:bCs/>
        <w:sz w:val="28"/>
        <w:szCs w:val="28"/>
        <w:u w:val="none"/>
      </w:rPr>
      <w:t>Integrated Care Certification</w:t>
    </w:r>
  </w:p>
  <w:p w14:paraId="1249FB7E" w14:textId="77777777" w:rsidR="008451EF" w:rsidRDefault="00845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F7C"/>
    <w:multiLevelType w:val="hybridMultilevel"/>
    <w:tmpl w:val="E5A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194F"/>
    <w:multiLevelType w:val="hybridMultilevel"/>
    <w:tmpl w:val="C49A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E215E"/>
    <w:multiLevelType w:val="hybridMultilevel"/>
    <w:tmpl w:val="8768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0A62"/>
    <w:multiLevelType w:val="hybridMultilevel"/>
    <w:tmpl w:val="1E24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5534"/>
    <w:multiLevelType w:val="hybridMultilevel"/>
    <w:tmpl w:val="E4A6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3D40"/>
    <w:multiLevelType w:val="hybridMultilevel"/>
    <w:tmpl w:val="FB884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A83AA9"/>
    <w:multiLevelType w:val="hybridMultilevel"/>
    <w:tmpl w:val="40E4F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92348"/>
    <w:multiLevelType w:val="hybridMultilevel"/>
    <w:tmpl w:val="95A20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1424">
    <w:abstractNumId w:val="2"/>
  </w:num>
  <w:num w:numId="2" w16cid:durableId="813260507">
    <w:abstractNumId w:val="6"/>
  </w:num>
  <w:num w:numId="3" w16cid:durableId="1853497042">
    <w:abstractNumId w:val="5"/>
  </w:num>
  <w:num w:numId="4" w16cid:durableId="1393389407">
    <w:abstractNumId w:val="3"/>
  </w:num>
  <w:num w:numId="5" w16cid:durableId="1067803503">
    <w:abstractNumId w:val="7"/>
  </w:num>
  <w:num w:numId="6" w16cid:durableId="1742748604">
    <w:abstractNumId w:val="0"/>
  </w:num>
  <w:num w:numId="7" w16cid:durableId="1246841833">
    <w:abstractNumId w:val="4"/>
  </w:num>
  <w:num w:numId="8" w16cid:durableId="83087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34E"/>
    <w:rsid w:val="0005503F"/>
    <w:rsid w:val="001567AB"/>
    <w:rsid w:val="002430A3"/>
    <w:rsid w:val="00397025"/>
    <w:rsid w:val="00524D01"/>
    <w:rsid w:val="005D40B7"/>
    <w:rsid w:val="006170B5"/>
    <w:rsid w:val="00664F4F"/>
    <w:rsid w:val="008451EF"/>
    <w:rsid w:val="00AA59A8"/>
    <w:rsid w:val="00EB134E"/>
    <w:rsid w:val="00F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B809"/>
  <w15:chartTrackingRefBased/>
  <w15:docId w15:val="{60255D73-B5EF-4AE5-8FCB-0C4A30AF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4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34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3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B13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B134E"/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TitlesToCLabels">
    <w:name w:val="Activity Titles ToC Labels"/>
    <w:basedOn w:val="Normal"/>
    <w:link w:val="ActivityTitlesToCLabelsChar"/>
    <w:qFormat/>
    <w:rsid w:val="00EB134E"/>
    <w:rPr>
      <w:rFonts w:ascii="Arial" w:hAnsi="Arial" w:cs="Arial"/>
      <w:b/>
      <w:sz w:val="44"/>
    </w:rPr>
  </w:style>
  <w:style w:type="character" w:customStyle="1" w:styleId="ActivityTitlesToCLabelsChar">
    <w:name w:val="Activity Titles ToC Labels Char"/>
    <w:link w:val="ActivityTitlesToCLabels"/>
    <w:rsid w:val="00EB134E"/>
    <w:rPr>
      <w:rFonts w:ascii="Arial" w:eastAsia="Times New Roman" w:hAnsi="Arial" w:cs="Arial"/>
      <w:b/>
      <w:sz w:val="44"/>
      <w:szCs w:val="24"/>
    </w:rPr>
  </w:style>
  <w:style w:type="paragraph" w:customStyle="1" w:styleId="Subsectionheadings">
    <w:name w:val="Subsection headings"/>
    <w:basedOn w:val="Header"/>
    <w:link w:val="SubsectionheadingsChar"/>
    <w:qFormat/>
    <w:rsid w:val="00EB134E"/>
    <w:rPr>
      <w:rFonts w:ascii="Arial" w:hAnsi="Arial" w:cs="Arial"/>
      <w:b/>
      <w:u w:val="single"/>
    </w:rPr>
  </w:style>
  <w:style w:type="character" w:customStyle="1" w:styleId="SubsectionheadingsChar">
    <w:name w:val="Subsection headings Char"/>
    <w:link w:val="Subsectionheadings"/>
    <w:rsid w:val="00EB134E"/>
    <w:rPr>
      <w:rFonts w:ascii="Arial" w:eastAsia="Times New Roman" w:hAnsi="Arial" w:cs="Arial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EB13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13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F43DC-A94B-45A5-A62F-B8E94C15B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9253A-6B15-430A-B331-D7E1813A6F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FFAF81-D736-4633-9CE9-F007C2229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4C58A-BB6C-4FE0-B847-42A3E18AE7F3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f889c01-6895-43f5-8a5e-b173dc02010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Care Cert Agenda 2 Reviewers 2 Days</vt:lpstr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Caroline</dc:creator>
  <cp:keywords/>
  <dc:description/>
  <cp:lastModifiedBy>Kent, William</cp:lastModifiedBy>
  <cp:revision>2</cp:revision>
  <cp:lastPrinted>2021-11-01T13:58:00Z</cp:lastPrinted>
  <dcterms:created xsi:type="dcterms:W3CDTF">2023-03-12T20:55:00Z</dcterms:created>
  <dcterms:modified xsi:type="dcterms:W3CDTF">2023-03-12T20:55:00Z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  <property fmtid="{D5CDD505-2E9C-101B-9397-08002B2CF9AE}" pid="3" name="Date of Origin">
    <vt:lpwstr>2015-09-10T16:26:12+00:00</vt:lpwstr>
  </property>
  <property fmtid="{D5CDD505-2E9C-101B-9397-08002B2CF9AE}" pid="4" name="Title of Document">
    <vt:lpwstr>Draft</vt:lpwstr>
  </property>
  <property fmtid="{D5CDD505-2E9C-101B-9397-08002B2CF9AE}" pid="5" name="ContentType">
    <vt:lpwstr>Document</vt:lpwstr>
  </property>
  <property fmtid="{D5CDD505-2E9C-101B-9397-08002B2CF9AE}" pid="6" name="display_urn:schemas-microsoft-com:office:office#Editor">
    <vt:lpwstr>Igoe, Victoria</vt:lpwstr>
  </property>
  <property fmtid="{D5CDD505-2E9C-101B-9397-08002B2CF9AE}" pid="7" name="display_urn:schemas-microsoft-com:office:office#Author">
    <vt:lpwstr>Igoe, Victoria</vt:lpwstr>
  </property>
  <property fmtid="{D5CDD505-2E9C-101B-9397-08002B2CF9AE}" pid="8" name="xd_Signature">
    <vt:lpwstr/>
  </property>
  <property fmtid="{D5CDD505-2E9C-101B-9397-08002B2CF9AE}" pid="9" name="Order">
    <vt:lpwstr>191500.000000000</vt:lpwstr>
  </property>
  <property fmtid="{D5CDD505-2E9C-101B-9397-08002B2CF9AE}" pid="10" name="_ip_UnifiedCompliancePolicyProperties">
    <vt:lpwstr/>
  </property>
  <property fmtid="{D5CDD505-2E9C-101B-9397-08002B2CF9AE}" pid="11" name="xd_ProgID">
    <vt:lpwstr/>
  </property>
  <property fmtid="{D5CDD505-2E9C-101B-9397-08002B2CF9AE}" pid="12" name="SharedWithUsers">
    <vt:lpwstr/>
  </property>
  <property fmtid="{D5CDD505-2E9C-101B-9397-08002B2CF9AE}" pid="13" name="_ExtendedDescription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TriggerFlowInfo">
    <vt:lpwstr/>
  </property>
  <property fmtid="{D5CDD505-2E9C-101B-9397-08002B2CF9AE}" pid="17" name="_ip_UnifiedCompliancePolicyUIAction">
    <vt:lpwstr/>
  </property>
</Properties>
</file>