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77E56" w14:textId="77777777" w:rsidR="002A4E08" w:rsidRPr="002A4E08" w:rsidRDefault="002A4E08" w:rsidP="002A4E08">
      <w:pPr>
        <w:pStyle w:val="Default"/>
        <w:jc w:val="center"/>
        <w:rPr>
          <w:b/>
          <w:bCs/>
          <w:sz w:val="28"/>
          <w:szCs w:val="28"/>
        </w:rPr>
      </w:pPr>
      <w:r w:rsidRPr="002A4E08">
        <w:rPr>
          <w:b/>
          <w:bCs/>
          <w:sz w:val="28"/>
          <w:szCs w:val="28"/>
        </w:rPr>
        <w:t xml:space="preserve">Disease Specific Care Certification </w:t>
      </w:r>
    </w:p>
    <w:p w14:paraId="0717E062" w14:textId="56769823" w:rsidR="000A4B2F" w:rsidRDefault="002A4E08" w:rsidP="002A4E08">
      <w:pPr>
        <w:pStyle w:val="Default"/>
        <w:jc w:val="center"/>
        <w:rPr>
          <w:b/>
          <w:bCs/>
          <w:sz w:val="28"/>
          <w:szCs w:val="28"/>
        </w:rPr>
      </w:pPr>
      <w:r w:rsidRPr="002A4E08">
        <w:rPr>
          <w:b/>
          <w:bCs/>
          <w:sz w:val="28"/>
          <w:szCs w:val="28"/>
        </w:rPr>
        <w:t>Comprehensive Stroke Center Certification (CSC) Agenda Template</w:t>
      </w:r>
    </w:p>
    <w:p w14:paraId="42D8D6A0" w14:textId="24796F95" w:rsidR="00BD5C7C" w:rsidRPr="00A7297D" w:rsidRDefault="00BD5C7C" w:rsidP="00184452">
      <w:pPr>
        <w:spacing w:line="297" w:lineRule="auto"/>
        <w:ind w:right="320"/>
        <w:jc w:val="center"/>
        <w:rPr>
          <w:rFonts w:ascii="Arial" w:eastAsia="Arial" w:hAnsi="Arial"/>
          <w:bCs/>
        </w:rPr>
      </w:pPr>
      <w:r w:rsidRPr="00A7297D">
        <w:rPr>
          <w:rFonts w:ascii="Arial" w:eastAsia="Arial" w:hAnsi="Arial"/>
          <w:bCs/>
        </w:rPr>
        <w:t xml:space="preserve">Please refer to the Disease Specific Care Review Process Guide for </w:t>
      </w:r>
      <w:r w:rsidR="00693D82" w:rsidRPr="00A7297D">
        <w:rPr>
          <w:rFonts w:ascii="Arial" w:eastAsia="Arial" w:hAnsi="Arial"/>
          <w:bCs/>
        </w:rPr>
        <w:t>additional information</w:t>
      </w:r>
      <w:r w:rsidRPr="00A7297D">
        <w:rPr>
          <w:rFonts w:ascii="Arial" w:eastAsia="Arial" w:hAnsi="Arial"/>
          <w:bCs/>
        </w:rPr>
        <w:t xml:space="preserve">. </w:t>
      </w:r>
      <w:r w:rsidR="00BE0526" w:rsidRPr="00A7297D">
        <w:rPr>
          <w:rFonts w:ascii="Arial" w:eastAsia="Arial" w:hAnsi="Arial"/>
          <w:bCs/>
        </w:rPr>
        <w:t>All times are local</w:t>
      </w:r>
      <w:r w:rsidR="00FA7DF6" w:rsidRPr="00A7297D">
        <w:rPr>
          <w:rFonts w:ascii="Arial" w:eastAsia="Arial" w:hAnsi="Arial"/>
          <w:bCs/>
        </w:rPr>
        <w:t>.</w:t>
      </w:r>
    </w:p>
    <w:tbl>
      <w:tblPr>
        <w:tblW w:w="9648" w:type="dxa"/>
        <w:tblInd w:w="-11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040"/>
        <w:gridCol w:w="2160"/>
      </w:tblGrid>
      <w:tr w:rsidR="00AC59D8" w14:paraId="6CFB35AF" w14:textId="77777777" w:rsidTr="002F0998">
        <w:trPr>
          <w:trHeight w:val="127"/>
        </w:trPr>
        <w:tc>
          <w:tcPr>
            <w:tcW w:w="244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386A625E" w14:textId="46F981B3" w:rsidR="00AC59D8" w:rsidRPr="00956649" w:rsidRDefault="00956649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</w:t>
            </w:r>
            <w:r w:rsidR="00000902">
              <w:rPr>
                <w:b/>
                <w:bCs/>
                <w:sz w:val="20"/>
                <w:szCs w:val="20"/>
              </w:rPr>
              <w:t>ONE</w:t>
            </w:r>
          </w:p>
        </w:tc>
        <w:tc>
          <w:tcPr>
            <w:tcW w:w="504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</w:tcPr>
          <w:p w14:paraId="644C8304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E0E0E0"/>
          </w:tcPr>
          <w:p w14:paraId="664B2C9B" w14:textId="77777777" w:rsidR="00AC59D8" w:rsidRDefault="00AC59D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Participants</w:t>
            </w:r>
          </w:p>
        </w:tc>
      </w:tr>
      <w:tr w:rsidR="00D04706" w14:paraId="2B9A8D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C4772AE" w14:textId="0D206F21" w:rsidR="00D04706" w:rsidRPr="00662873" w:rsidRDefault="00244C6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</w:t>
            </w:r>
            <w:r w:rsidR="00DB59B2">
              <w:rPr>
                <w:sz w:val="20"/>
                <w:szCs w:val="20"/>
              </w:rPr>
              <w:t>9:</w:t>
            </w:r>
            <w:r w:rsidR="00447A75"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am </w:t>
            </w:r>
            <w:r w:rsidR="00CE00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CB01" w14:textId="19206745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Opening Conference</w:t>
            </w:r>
          </w:p>
          <w:p w14:paraId="326959D2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begin this session with a few remarks and introduction of themselves, followed by an introduction of the program staff</w:t>
            </w:r>
          </w:p>
          <w:p w14:paraId="0EA7A0C3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Next, hospital and/or program leadership will present an orientation to Program. Topics to be covered include: </w:t>
            </w:r>
          </w:p>
          <w:p w14:paraId="4FCF19A7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leadership</w:t>
            </w:r>
          </w:p>
          <w:p w14:paraId="5717FA14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interdisciplinary team composition</w:t>
            </w:r>
          </w:p>
          <w:p w14:paraId="4DE1A602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design and integration into hospital</w:t>
            </w:r>
          </w:p>
          <w:p w14:paraId="64AA8546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mission, vision, and goals of care</w:t>
            </w:r>
          </w:p>
          <w:p w14:paraId="7CC7B381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Population characteristics and needs</w:t>
            </w:r>
          </w:p>
          <w:p w14:paraId="143E5D5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Diversity, equity, and inclusion efforts</w:t>
            </w:r>
          </w:p>
          <w:p w14:paraId="378FA7A6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Program selection and implementation of Clinical Practice Guidelines (CPGs)</w:t>
            </w:r>
          </w:p>
          <w:p w14:paraId="1D1F6B5D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Overall program improvements implemented and planned</w:t>
            </w:r>
          </w:p>
          <w:p w14:paraId="5966A361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Presentation will be followed by a brief Q&amp;A</w:t>
            </w:r>
          </w:p>
          <w:p w14:paraId="51969CD9" w14:textId="77777777" w:rsidR="00B85BE3" w:rsidRPr="00A923EA" w:rsidRDefault="00B85BE3" w:rsidP="00B85BE3">
            <w:pPr>
              <w:pStyle w:val="Default"/>
              <w:numPr>
                <w:ilvl w:val="0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Reviewer will end session with:</w:t>
            </w:r>
          </w:p>
          <w:p w14:paraId="1A0C1E2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Overview of agenda and objectives</w:t>
            </w:r>
          </w:p>
          <w:p w14:paraId="5DED9888" w14:textId="77777777" w:rsidR="00B85BE3" w:rsidRPr="00A923EA" w:rsidRDefault="00B85BE3" w:rsidP="00B85BE3">
            <w:pPr>
              <w:pStyle w:val="Default"/>
              <w:numPr>
                <w:ilvl w:val="1"/>
                <w:numId w:val="10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Dialogue about what the reviewer can do to help make this a meaningful review for the program</w:t>
            </w:r>
          </w:p>
          <w:p w14:paraId="5C078401" w14:textId="51A8CC7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9263CF5" w14:textId="36F86D1E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Clinical and Administrative Leadership</w:t>
            </w:r>
          </w:p>
          <w:p w14:paraId="11C4EBD8" w14:textId="120B9D04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Individuals responsible for performance improvement processes within the program and, as applicable, the organization</w:t>
            </w:r>
          </w:p>
          <w:p w14:paraId="6293703A" w14:textId="12D3C510" w:rsidR="00D04706" w:rsidRPr="00662873" w:rsidRDefault="00D04706" w:rsidP="00D04706">
            <w:pPr>
              <w:pStyle w:val="Default"/>
              <w:numPr>
                <w:ilvl w:val="0"/>
                <w:numId w:val="2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Others at the discretion of the organization</w:t>
            </w:r>
          </w:p>
          <w:p w14:paraId="276011E0" w14:textId="6537E759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  <w:tr w:rsidR="00D04706" w:rsidRPr="00662873" w14:paraId="6965CECC" w14:textId="77777777" w:rsidTr="002F0998">
        <w:trPr>
          <w:trHeight w:val="235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B6ABF4C" w14:textId="64FB3466" w:rsidR="00D04706" w:rsidRPr="00662873" w:rsidRDefault="00BD7B8A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75483">
              <w:rPr>
                <w:sz w:val="20"/>
                <w:szCs w:val="20"/>
              </w:rPr>
              <w:t>:</w:t>
            </w:r>
            <w:r w:rsidR="00DB59B2"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am</w:t>
            </w:r>
            <w:r w:rsidR="00447A75">
              <w:rPr>
                <w:sz w:val="20"/>
                <w:szCs w:val="20"/>
              </w:rPr>
              <w:t xml:space="preserve"> – 10:00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A6AC9" w14:textId="77777777" w:rsidR="00372908" w:rsidRDefault="00D04706" w:rsidP="00F37D98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Reviewer Planning Session</w:t>
            </w:r>
            <w:r w:rsidRPr="00662873">
              <w:rPr>
                <w:sz w:val="20"/>
                <w:szCs w:val="20"/>
              </w:rPr>
              <w:t xml:space="preserve"> </w:t>
            </w:r>
          </w:p>
          <w:p w14:paraId="10695ADE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A list of comprehensive stroke patients for tracer </w:t>
            </w:r>
          </w:p>
          <w:p w14:paraId="34CFAFAB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selection separated by diagnosis, with date of </w:t>
            </w:r>
          </w:p>
          <w:p w14:paraId="1E9315BB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>admission</w:t>
            </w:r>
          </w:p>
          <w:p w14:paraId="0BB55BE9" w14:textId="6214BB82" w:rsidR="00447A75" w:rsidRDefault="00447A75" w:rsidP="00447A75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Current Inpatients</w:t>
            </w:r>
          </w:p>
          <w:p w14:paraId="506A5DC4" w14:textId="2C86569D" w:rsidR="00447A75" w:rsidRPr="00662873" w:rsidRDefault="00447A75" w:rsidP="00447A75">
            <w:pPr>
              <w:pStyle w:val="Default"/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Discharged patients</w:t>
            </w:r>
          </w:p>
          <w:p w14:paraId="093990F1" w14:textId="798CB5E2" w:rsidR="00447A75" w:rsidRPr="00662873" w:rsidRDefault="00447A75" w:rsidP="00447A75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2C958F5" w14:textId="128A7E56" w:rsidR="00D04706" w:rsidRPr="00B85BE3" w:rsidRDefault="00D04706" w:rsidP="00B85BE3">
            <w:pPr>
              <w:pStyle w:val="Default"/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representative(</w:t>
            </w:r>
            <w:r w:rsidR="002F0998">
              <w:rPr>
                <w:color w:val="auto"/>
                <w:sz w:val="20"/>
                <w:szCs w:val="20"/>
              </w:rPr>
              <w:t>s</w:t>
            </w:r>
            <w:r w:rsidRPr="00662873">
              <w:rPr>
                <w:color w:val="auto"/>
                <w:sz w:val="20"/>
                <w:szCs w:val="20"/>
              </w:rPr>
              <w:t xml:space="preserve">) </w:t>
            </w:r>
            <w:r w:rsidR="00B85BE3">
              <w:rPr>
                <w:color w:val="auto"/>
                <w:sz w:val="20"/>
                <w:szCs w:val="20"/>
              </w:rPr>
              <w:t>that</w:t>
            </w:r>
            <w:r w:rsidRPr="00662873">
              <w:rPr>
                <w:color w:val="auto"/>
                <w:sz w:val="20"/>
                <w:szCs w:val="20"/>
              </w:rPr>
              <w:t xml:space="preserve"> can facilitate patient selection and tracer activity</w:t>
            </w:r>
          </w:p>
          <w:p w14:paraId="007A2839" w14:textId="1AD19A01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447A75" w:rsidRPr="00662873" w14:paraId="2D1594FB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2F0C7D97" w14:textId="6F20CCC9" w:rsidR="00447A75" w:rsidRDefault="00447A75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am – 10:30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39213" w14:textId="2DEEBA85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Emergency Department Review</w:t>
            </w:r>
          </w:p>
          <w:p w14:paraId="26A7B7F3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The organization is to provide a high level, brief </w:t>
            </w:r>
          </w:p>
          <w:p w14:paraId="0B489EFA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overview of how care is provided to CSC patients in </w:t>
            </w:r>
          </w:p>
          <w:p w14:paraId="7C078B0C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>the emergency department.</w:t>
            </w:r>
          </w:p>
          <w:p w14:paraId="486E4E55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 xml:space="preserve">Note: </w:t>
            </w:r>
            <w:r w:rsidRPr="00447A75">
              <w:rPr>
                <w:sz w:val="20"/>
                <w:szCs w:val="20"/>
              </w:rPr>
              <w:t xml:space="preserve">This activity is designed to assist the </w:t>
            </w:r>
          </w:p>
          <w:p w14:paraId="4AC00033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reviewer’s understanding of how CSC care is </w:t>
            </w:r>
          </w:p>
          <w:p w14:paraId="42D47EE4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initiated in your organization. </w:t>
            </w:r>
            <w:r w:rsidRPr="00447A75">
              <w:rPr>
                <w:b/>
                <w:bCs/>
                <w:sz w:val="20"/>
                <w:szCs w:val="20"/>
              </w:rPr>
              <w:t xml:space="preserve">This departmental </w:t>
            </w:r>
          </w:p>
          <w:p w14:paraId="6D14CCEA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 xml:space="preserve">review does not require a formal slide </w:t>
            </w:r>
          </w:p>
          <w:p w14:paraId="52060FEA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presentation.</w:t>
            </w:r>
          </w:p>
          <w:p w14:paraId="4D9D54DB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>Be prepared to:</w:t>
            </w:r>
          </w:p>
          <w:p w14:paraId="27CD2F06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-Tell your story about providing care for acute </w:t>
            </w:r>
          </w:p>
          <w:p w14:paraId="0591CE61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complex stroke patients in the ED setting. </w:t>
            </w:r>
          </w:p>
          <w:p w14:paraId="45A70082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-Describe how your organization </w:t>
            </w:r>
            <w:proofErr w:type="gramStart"/>
            <w:r w:rsidRPr="00447A75">
              <w:rPr>
                <w:sz w:val="20"/>
                <w:szCs w:val="20"/>
              </w:rPr>
              <w:t>is able to</w:t>
            </w:r>
            <w:proofErr w:type="gramEnd"/>
            <w:r w:rsidRPr="00447A75">
              <w:rPr>
                <w:sz w:val="20"/>
                <w:szCs w:val="20"/>
              </w:rPr>
              <w:t xml:space="preserve"> care for </w:t>
            </w:r>
          </w:p>
          <w:p w14:paraId="32CB4794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more than one complex stroke patient </w:t>
            </w:r>
          </w:p>
          <w:p w14:paraId="3B85D620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simultaneously. </w:t>
            </w:r>
          </w:p>
          <w:p w14:paraId="18746FE8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-</w:t>
            </w:r>
            <w:r w:rsidRPr="00447A75">
              <w:rPr>
                <w:sz w:val="20"/>
                <w:szCs w:val="20"/>
              </w:rPr>
              <w:t xml:space="preserve">Discuss your ED’s infrastructure including staff, </w:t>
            </w:r>
          </w:p>
          <w:p w14:paraId="45F5C86F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lastRenderedPageBreak/>
              <w:t xml:space="preserve">licensed independent practitioners, equipment and </w:t>
            </w:r>
          </w:p>
          <w:p w14:paraId="01172A29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materials (including medications) that are required to </w:t>
            </w:r>
          </w:p>
          <w:p w14:paraId="70B92695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>care for acute complex stroke patients.</w:t>
            </w:r>
          </w:p>
          <w:p w14:paraId="0A0A0B1C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-Discuss your process for obtaining EMS records </w:t>
            </w:r>
          </w:p>
          <w:p w14:paraId="3E58DC42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documenting care provided during the transfer to the </w:t>
            </w:r>
          </w:p>
          <w:p w14:paraId="72069475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>facility.</w:t>
            </w:r>
          </w:p>
          <w:p w14:paraId="0D3ACCD8" w14:textId="017A4D76" w:rsidR="00447A75" w:rsidRPr="00662873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>-Discuss transfer protocols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9A7200F" w14:textId="77777777" w:rsidR="00447A75" w:rsidRDefault="00447A75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Both reviewers</w:t>
            </w:r>
          </w:p>
          <w:p w14:paraId="00060CE4" w14:textId="77777777" w:rsidR="00447A75" w:rsidRDefault="00447A75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0F790EEC" w14:textId="77777777" w:rsidR="00447A75" w:rsidRP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  <w:r w:rsidRPr="00447A75">
              <w:rPr>
                <w:color w:val="auto"/>
                <w:sz w:val="20"/>
                <w:szCs w:val="20"/>
              </w:rPr>
              <w:t xml:space="preserve">Emergency Department Medical </w:t>
            </w:r>
          </w:p>
          <w:p w14:paraId="75C7D175" w14:textId="77777777" w:rsid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  <w:r w:rsidRPr="00447A75">
              <w:rPr>
                <w:color w:val="auto"/>
                <w:sz w:val="20"/>
                <w:szCs w:val="20"/>
              </w:rPr>
              <w:t>Director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14:paraId="1833549B" w14:textId="410EF488" w:rsidR="00447A75" w:rsidRP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  <w:r w:rsidRPr="00447A75">
              <w:rPr>
                <w:color w:val="auto"/>
                <w:sz w:val="20"/>
                <w:szCs w:val="20"/>
              </w:rPr>
              <w:t xml:space="preserve">Emergency Department Nurse </w:t>
            </w:r>
          </w:p>
          <w:p w14:paraId="04418B7D" w14:textId="0DBB5D5C" w:rsid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  <w:r w:rsidRPr="00447A75">
              <w:rPr>
                <w:color w:val="auto"/>
                <w:sz w:val="20"/>
                <w:szCs w:val="20"/>
              </w:rPr>
              <w:t>Director/Manager</w:t>
            </w:r>
          </w:p>
          <w:p w14:paraId="67F93C9B" w14:textId="77777777" w:rsidR="00447A75" w:rsidRP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6190F155" w14:textId="3C55C262" w:rsidR="00447A75" w:rsidRP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  <w:r w:rsidRPr="00447A75">
              <w:rPr>
                <w:color w:val="auto"/>
                <w:sz w:val="20"/>
                <w:szCs w:val="20"/>
              </w:rPr>
              <w:t xml:space="preserve">Emergency </w:t>
            </w:r>
            <w:r>
              <w:rPr>
                <w:color w:val="auto"/>
                <w:sz w:val="20"/>
                <w:szCs w:val="20"/>
              </w:rPr>
              <w:t>D</w:t>
            </w:r>
            <w:r w:rsidRPr="00447A75">
              <w:rPr>
                <w:color w:val="auto"/>
                <w:sz w:val="20"/>
                <w:szCs w:val="20"/>
              </w:rPr>
              <w:t xml:space="preserve">epartment licensed </w:t>
            </w:r>
          </w:p>
          <w:p w14:paraId="10872931" w14:textId="77777777" w:rsidR="00447A75" w:rsidRP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  <w:r w:rsidRPr="00447A75">
              <w:rPr>
                <w:color w:val="auto"/>
                <w:sz w:val="20"/>
                <w:szCs w:val="20"/>
              </w:rPr>
              <w:t xml:space="preserve">independent practitioners and </w:t>
            </w:r>
          </w:p>
          <w:p w14:paraId="23D13CC8" w14:textId="5D8DD090" w:rsidR="00447A75" w:rsidRDefault="00447A75" w:rsidP="00447A75">
            <w:pPr>
              <w:pStyle w:val="Default"/>
              <w:rPr>
                <w:color w:val="auto"/>
                <w:sz w:val="20"/>
                <w:szCs w:val="20"/>
              </w:rPr>
            </w:pPr>
            <w:r w:rsidRPr="00447A75">
              <w:rPr>
                <w:color w:val="auto"/>
                <w:sz w:val="20"/>
                <w:szCs w:val="20"/>
              </w:rPr>
              <w:t>staff as determined by the organizatio</w:t>
            </w:r>
            <w:r>
              <w:rPr>
                <w:color w:val="auto"/>
                <w:sz w:val="20"/>
                <w:szCs w:val="20"/>
              </w:rPr>
              <w:t>n</w:t>
            </w:r>
          </w:p>
        </w:tc>
      </w:tr>
      <w:tr w:rsidR="00D04706" w:rsidRPr="00662873" w14:paraId="46DE23C5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1BB5BE1" w14:textId="68426FF2" w:rsidR="00D04706" w:rsidRPr="00662873" w:rsidRDefault="00447A75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BD7B8A">
              <w:rPr>
                <w:sz w:val="20"/>
                <w:szCs w:val="20"/>
              </w:rPr>
              <w:t>:</w:t>
            </w:r>
            <w:r w:rsidR="00DB59B2">
              <w:rPr>
                <w:sz w:val="20"/>
                <w:szCs w:val="20"/>
              </w:rPr>
              <w:t>3</w:t>
            </w:r>
            <w:r w:rsidR="007909EF">
              <w:rPr>
                <w:sz w:val="20"/>
                <w:szCs w:val="20"/>
              </w:rPr>
              <w:t>0</w:t>
            </w:r>
            <w:r w:rsidR="008501FC">
              <w:rPr>
                <w:sz w:val="20"/>
                <w:szCs w:val="20"/>
              </w:rPr>
              <w:t xml:space="preserve"> am</w:t>
            </w:r>
            <w:r w:rsidR="00D04706" w:rsidRPr="00662873">
              <w:rPr>
                <w:sz w:val="20"/>
                <w:szCs w:val="20"/>
              </w:rPr>
              <w:t>–12:</w:t>
            </w:r>
            <w:r w:rsidR="00DB59B2">
              <w:rPr>
                <w:sz w:val="20"/>
                <w:szCs w:val="20"/>
              </w:rPr>
              <w:t>3</w:t>
            </w:r>
            <w:r w:rsidR="00AF5FC3">
              <w:rPr>
                <w:sz w:val="20"/>
                <w:szCs w:val="20"/>
              </w:rPr>
              <w:t>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F19D29" w14:textId="77777777" w:rsidR="00447A75" w:rsidRPr="00447A75" w:rsidRDefault="00D04706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Individual Tracer Activity</w:t>
            </w:r>
            <w:r w:rsidR="00447A75">
              <w:rPr>
                <w:b/>
                <w:bCs/>
                <w:sz w:val="20"/>
                <w:szCs w:val="20"/>
              </w:rPr>
              <w:t xml:space="preserve"> - </w:t>
            </w:r>
            <w:r w:rsidR="00447A75" w:rsidRPr="00447A75">
              <w:rPr>
                <w:b/>
                <w:bCs/>
                <w:sz w:val="20"/>
                <w:szCs w:val="20"/>
              </w:rPr>
              <w:t xml:space="preserve">Each reviewer will </w:t>
            </w:r>
          </w:p>
          <w:p w14:paraId="7C26EB1C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 xml:space="preserve">conduct tracers separately. Evaluation of patient </w:t>
            </w:r>
          </w:p>
          <w:p w14:paraId="7C167A5E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care, treatment, and services, including:</w:t>
            </w:r>
          </w:p>
          <w:p w14:paraId="05616941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1. Advanced Imaging</w:t>
            </w:r>
          </w:p>
          <w:p w14:paraId="050F94E5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2. Acute Comprehensive Stroke Care</w:t>
            </w:r>
          </w:p>
          <w:p w14:paraId="41CFC419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 xml:space="preserve"> </w:t>
            </w:r>
            <w:r w:rsidRPr="00447A75">
              <w:rPr>
                <w:sz w:val="20"/>
                <w:szCs w:val="20"/>
              </w:rPr>
              <w:t>-Emergency care</w:t>
            </w:r>
          </w:p>
          <w:p w14:paraId="5AA2C1AE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-Informed consent</w:t>
            </w:r>
          </w:p>
          <w:p w14:paraId="30ED1ECE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-Evaluation of the patient before surgery</w:t>
            </w:r>
          </w:p>
          <w:p w14:paraId="13C3A293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 IR suite</w:t>
            </w:r>
          </w:p>
          <w:p w14:paraId="53409DCB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-CT/MRI suite</w:t>
            </w:r>
          </w:p>
          <w:p w14:paraId="70F25E05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-Procedures and interventions </w:t>
            </w:r>
          </w:p>
          <w:p w14:paraId="1D0DC786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-ICU care</w:t>
            </w:r>
          </w:p>
          <w:p w14:paraId="34AC3420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-Nursing care</w:t>
            </w:r>
          </w:p>
          <w:p w14:paraId="4D587E4D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-Medical care</w:t>
            </w:r>
          </w:p>
          <w:p w14:paraId="56F21F2C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-Additional care</w:t>
            </w:r>
          </w:p>
          <w:p w14:paraId="21A2B49A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3. Post Acute Care Comprehensive CSC Care</w:t>
            </w:r>
          </w:p>
          <w:p w14:paraId="79F734B5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 xml:space="preserve"> </w:t>
            </w:r>
            <w:r w:rsidRPr="00447A75">
              <w:rPr>
                <w:sz w:val="20"/>
                <w:szCs w:val="20"/>
              </w:rPr>
              <w:t xml:space="preserve">-Assessment </w:t>
            </w:r>
          </w:p>
          <w:p w14:paraId="1BAE0FDF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-Goals</w:t>
            </w:r>
          </w:p>
          <w:p w14:paraId="7FA3AB42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-Patient/Family education</w:t>
            </w:r>
          </w:p>
          <w:p w14:paraId="44EE0D98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-Referrals</w:t>
            </w:r>
          </w:p>
          <w:p w14:paraId="7B8C5B8E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-Transfers</w:t>
            </w:r>
          </w:p>
          <w:p w14:paraId="52A14089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-Medical care</w:t>
            </w:r>
          </w:p>
          <w:p w14:paraId="0F359B9E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-Nursing care</w:t>
            </w:r>
          </w:p>
          <w:p w14:paraId="169FB9B1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-Social work/Case management</w:t>
            </w:r>
          </w:p>
          <w:p w14:paraId="08A3851C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-Additional care (could include speech </w:t>
            </w:r>
          </w:p>
          <w:p w14:paraId="0436336E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Therapy, physical therapy, occupational </w:t>
            </w:r>
          </w:p>
          <w:p w14:paraId="54C37D4B" w14:textId="28C439EA" w:rsidR="00D04706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 therapy, psychology, pharmacy)</w:t>
            </w:r>
          </w:p>
          <w:p w14:paraId="360C8B7E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4. Transfer/Discharge</w:t>
            </w:r>
          </w:p>
          <w:p w14:paraId="1A502B08" w14:textId="77777777" w:rsidR="00447A75" w:rsidRP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>5. Follow-up Call</w:t>
            </w:r>
          </w:p>
          <w:p w14:paraId="0AEE8420" w14:textId="054D27D1" w:rsidR="00447A75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b/>
                <w:bCs/>
                <w:sz w:val="20"/>
                <w:szCs w:val="20"/>
              </w:rPr>
              <w:t xml:space="preserve">6. Closed Record Review: </w:t>
            </w:r>
          </w:p>
          <w:p w14:paraId="2931A6FA" w14:textId="77777777" w:rsidR="00372908" w:rsidRDefault="00372908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C077AC" w14:textId="0CF71153" w:rsidR="00372908" w:rsidRPr="00662873" w:rsidRDefault="00372908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17577A71" w14:textId="661D754B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  <w:p w14:paraId="71BBA60D" w14:textId="395D059C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2C2E46" w:rsidRPr="00662873" w14:paraId="1CFC812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7C30547" w14:textId="23233CDF" w:rsidR="002C2E46" w:rsidRDefault="002C2E46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12:30-1:00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D3FE" w14:textId="77777777" w:rsidR="002C2E46" w:rsidRDefault="002C2E4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1FAE5202" w14:textId="0C883E18" w:rsidR="00B87B57" w:rsidRPr="008F0148" w:rsidRDefault="00B87B57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D8CC8B3" w14:textId="77777777" w:rsidR="002C2E46" w:rsidRDefault="002C2E4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43500B5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4C0C1E4" w14:textId="4AD9EF2F" w:rsidR="00B10BF9" w:rsidRDefault="00B10BF9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1:00</w:t>
            </w:r>
            <w:r w:rsidR="00447A75">
              <w:rPr>
                <w:sz w:val="20"/>
                <w:szCs w:val="20"/>
              </w:rPr>
              <w:t xml:space="preserve"> – 3:30</w:t>
            </w:r>
            <w:r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B38D2" w14:textId="36A52940" w:rsidR="00B10BF9" w:rsidRDefault="00B10BF9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30BC7265" w14:textId="487D6CD3" w:rsidR="00B10BF9" w:rsidRPr="00662873" w:rsidRDefault="00B10BF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  <w:p w14:paraId="721FA6D4" w14:textId="77777777" w:rsidR="00B10BF9" w:rsidRDefault="00B10BF9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10BF9" w:rsidRPr="00662873" w14:paraId="2C024C1B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4BC66BA" w14:textId="70A00F19" w:rsidR="00B10BF9" w:rsidRDefault="00447A75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3:30 </w:t>
            </w:r>
            <w:r w:rsidR="00B10B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B10BF9">
              <w:rPr>
                <w:sz w:val="20"/>
                <w:szCs w:val="20"/>
              </w:rPr>
              <w:t>4:30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D6490B" w14:textId="77777777" w:rsidR="00447A75" w:rsidRPr="00447A75" w:rsidRDefault="00CB7ED8" w:rsidP="00447A75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Team Meeting/Reviewer Planning Session </w:t>
            </w:r>
            <w:r w:rsidRPr="0059677B">
              <w:rPr>
                <w:sz w:val="20"/>
                <w:szCs w:val="20"/>
              </w:rPr>
              <w:t xml:space="preserve">– </w:t>
            </w:r>
            <w:r w:rsidR="00447A75" w:rsidRPr="00447A75">
              <w:rPr>
                <w:sz w:val="20"/>
                <w:szCs w:val="20"/>
              </w:rPr>
              <w:t>− Address any special issues for resolution</w:t>
            </w:r>
          </w:p>
          <w:p w14:paraId="0EBD11F3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− Communicate summary of the first day’s </w:t>
            </w:r>
          </w:p>
          <w:p w14:paraId="066660C9" w14:textId="77777777" w:rsidR="00447A75" w:rsidRPr="00447A75" w:rsidRDefault="00447A75" w:rsidP="00447A75">
            <w:pPr>
              <w:pStyle w:val="Default"/>
              <w:rPr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>observations</w:t>
            </w:r>
          </w:p>
          <w:p w14:paraId="0ABDB50E" w14:textId="209BB9C4" w:rsidR="00B10BF9" w:rsidRDefault="00447A75" w:rsidP="00447A75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47A75">
              <w:rPr>
                <w:sz w:val="20"/>
                <w:szCs w:val="20"/>
              </w:rPr>
              <w:t xml:space="preserve">− Select individual patient tracers for Day </w:t>
            </w:r>
            <w:r w:rsidR="00CB7ED8" w:rsidRPr="0059677B">
              <w:rPr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AD79881" w14:textId="5D0CD6C3" w:rsidR="00B10BF9" w:rsidRDefault="00D40F49" w:rsidP="00B10BF9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As determined by the organization </w:t>
            </w:r>
          </w:p>
        </w:tc>
      </w:tr>
      <w:tr w:rsidR="006F2A6A" w:rsidRPr="00662873" w14:paraId="76D873EF" w14:textId="77777777" w:rsidTr="00734744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40AFD54" w14:textId="6C62F749" w:rsidR="006F2A6A" w:rsidRPr="00956649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956649">
              <w:rPr>
                <w:b/>
                <w:bCs/>
                <w:sz w:val="20"/>
                <w:szCs w:val="20"/>
              </w:rPr>
              <w:t xml:space="preserve">DAY TWO </w:t>
            </w:r>
          </w:p>
          <w:p w14:paraId="62CB0A7D" w14:textId="68E493E7" w:rsidR="006F2A6A" w:rsidRPr="00662873" w:rsidRDefault="006F2A6A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25E38C0" w14:textId="375F5E4B" w:rsidR="006F2A6A" w:rsidRPr="00662873" w:rsidRDefault="0073474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3B3E157" w14:textId="4D3BAC8E" w:rsidR="00734744" w:rsidRPr="00E74838" w:rsidRDefault="00734744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34744">
              <w:rPr>
                <w:b/>
                <w:bCs/>
                <w:color w:val="auto"/>
                <w:sz w:val="20"/>
                <w:szCs w:val="20"/>
              </w:rPr>
              <w:t>Organization Participants</w:t>
            </w:r>
          </w:p>
        </w:tc>
      </w:tr>
      <w:tr w:rsidR="00E74838" w:rsidRPr="00662873" w14:paraId="1F83371F" w14:textId="77777777" w:rsidTr="00E7483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39E5B7" w14:textId="5E93BC2C" w:rsidR="00E74838" w:rsidRPr="00E74838" w:rsidRDefault="00E74838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8:00-8:</w:t>
            </w:r>
            <w:r w:rsidR="00447A7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am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90FFC7" w14:textId="77777777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Daily Briefing</w:t>
            </w:r>
          </w:p>
          <w:p w14:paraId="5596771A" w14:textId="08946C81" w:rsidR="00E74838" w:rsidRDefault="00D744E5" w:rsidP="00D744E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brief summary of the first day’s </w:t>
            </w:r>
            <w:r w:rsidR="00447A75">
              <w:rPr>
                <w:sz w:val="20"/>
                <w:szCs w:val="20"/>
              </w:rPr>
              <w:t>agenda</w:t>
            </w:r>
            <w:r>
              <w:rPr>
                <w:sz w:val="20"/>
                <w:szCs w:val="20"/>
              </w:rPr>
              <w:t xml:space="preserve"> will be </w:t>
            </w:r>
            <w:proofErr w:type="gramStart"/>
            <w:r>
              <w:rPr>
                <w:sz w:val="20"/>
                <w:szCs w:val="20"/>
              </w:rPr>
              <w:t>provided</w:t>
            </w:r>
            <w:proofErr w:type="gramEnd"/>
          </w:p>
          <w:p w14:paraId="382E7AD8" w14:textId="48C5568F" w:rsidR="00D744E5" w:rsidRDefault="00D744E5" w:rsidP="00D744E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</w:tcPr>
          <w:p w14:paraId="6A2B7061" w14:textId="53B93AEF" w:rsidR="00E74838" w:rsidRPr="00734744" w:rsidRDefault="00B30B26" w:rsidP="00D04706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As determined by the organization</w:t>
            </w:r>
          </w:p>
        </w:tc>
      </w:tr>
      <w:tr w:rsidR="00B867F4" w:rsidRPr="00662873" w14:paraId="066DA372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E211CA8" w14:textId="08A9CC62" w:rsidR="00B867F4" w:rsidRDefault="00D62C0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</w:t>
            </w:r>
            <w:r w:rsidR="00447A75">
              <w:rPr>
                <w:sz w:val="20"/>
                <w:szCs w:val="20"/>
              </w:rPr>
              <w:t>30</w:t>
            </w:r>
            <w:r w:rsidR="00DD797B">
              <w:rPr>
                <w:sz w:val="20"/>
                <w:szCs w:val="20"/>
              </w:rPr>
              <w:t xml:space="preserve"> am</w:t>
            </w:r>
            <w:r w:rsidR="00B867F4">
              <w:rPr>
                <w:sz w:val="20"/>
                <w:szCs w:val="20"/>
              </w:rPr>
              <w:t>-1</w:t>
            </w:r>
            <w:r w:rsidR="002761B2">
              <w:rPr>
                <w:sz w:val="20"/>
                <w:szCs w:val="20"/>
              </w:rPr>
              <w:t>0:30 a</w:t>
            </w:r>
            <w:r w:rsidR="00B867F4">
              <w:rPr>
                <w:sz w:val="20"/>
                <w:szCs w:val="20"/>
              </w:rPr>
              <w:t>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D2600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Individual Tracer Activity (cont.)</w:t>
            </w:r>
          </w:p>
          <w:p w14:paraId="27550551" w14:textId="6B685837" w:rsidR="00B867F4" w:rsidRPr="00662873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03B9B551" w14:textId="59E10C91" w:rsidR="00B867F4" w:rsidRPr="00662873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representative(s)</w:t>
            </w:r>
            <w:r w:rsidRPr="00662873">
              <w:rPr>
                <w:color w:val="auto"/>
                <w:sz w:val="20"/>
                <w:szCs w:val="20"/>
              </w:rPr>
              <w:t xml:space="preserve"> that can facilitate tracer activity</w:t>
            </w:r>
          </w:p>
        </w:tc>
      </w:tr>
      <w:tr w:rsidR="002761B2" w:rsidRPr="00662873" w14:paraId="47447A4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7938A5E7" w14:textId="4F1F2F45" w:rsidR="002761B2" w:rsidRDefault="002761B2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am – 12:30 p,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C1C5A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b/>
                <w:bCs/>
                <w:sz w:val="20"/>
                <w:szCs w:val="20"/>
              </w:rPr>
              <w:t xml:space="preserve">System Tracer: </w:t>
            </w:r>
            <w:r w:rsidRPr="002761B2">
              <w:rPr>
                <w:sz w:val="20"/>
                <w:szCs w:val="20"/>
              </w:rPr>
              <w:t xml:space="preserve">Data use, research, and </w:t>
            </w:r>
          </w:p>
          <w:p w14:paraId="03E88F93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performance improvement (PI): Conducted by both</w:t>
            </w:r>
          </w:p>
          <w:p w14:paraId="0BD8BD04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reviewers.</w:t>
            </w:r>
          </w:p>
          <w:p w14:paraId="14D8084A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− Use of a defined performance improvement </w:t>
            </w:r>
          </w:p>
          <w:p w14:paraId="3EC2BD73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methodology</w:t>
            </w:r>
          </w:p>
          <w:p w14:paraId="4FEAB1F4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-Volumes of procedures and interventions</w:t>
            </w:r>
          </w:p>
          <w:p w14:paraId="79B9BAEC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(including SAH, coilings for aneurysm, and </w:t>
            </w:r>
          </w:p>
          <w:p w14:paraId="6544F568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clipping for aneurysm.)</w:t>
            </w:r>
          </w:p>
          <w:p w14:paraId="2187726C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− Annual aneurysm clipping and coiling mortality </w:t>
            </w:r>
          </w:p>
          <w:p w14:paraId="643D5254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rates</w:t>
            </w:r>
          </w:p>
          <w:p w14:paraId="1F8C4A18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Complication rate data</w:t>
            </w:r>
          </w:p>
          <w:p w14:paraId="64032B92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− Public reporting of outcomes </w:t>
            </w:r>
          </w:p>
          <w:p w14:paraId="68AB6A5C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Current stroke performance measure data</w:t>
            </w:r>
          </w:p>
          <w:p w14:paraId="131C41F6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− Percentage of complex stroke patients that </w:t>
            </w:r>
          </w:p>
          <w:p w14:paraId="3E1B3B7B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receive a follow-up phone call by a member of </w:t>
            </w:r>
          </w:p>
          <w:p w14:paraId="35C5B19B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the organization’s stroke team within seven </w:t>
            </w:r>
          </w:p>
          <w:p w14:paraId="7C3B4B91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days of discharge (Note: Applicable only to </w:t>
            </w:r>
          </w:p>
          <w:p w14:paraId="09CEE5BA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CSC patients who are discharged home)</w:t>
            </w:r>
          </w:p>
          <w:p w14:paraId="614FC159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− Interdisciplinary program review and peer </w:t>
            </w:r>
          </w:p>
          <w:p w14:paraId="4BB956B0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review process</w:t>
            </w:r>
          </w:p>
          <w:p w14:paraId="31FB53F5" w14:textId="77777777" w:rsid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Use of the stroke registry</w:t>
            </w:r>
          </w:p>
          <w:p w14:paraId="5FAD9600" w14:textId="53E76248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761B2">
              <w:rPr>
                <w:sz w:val="20"/>
                <w:szCs w:val="20"/>
              </w:rPr>
              <w:t xml:space="preserve">Patient satisfaction data specific to complex </w:t>
            </w:r>
          </w:p>
          <w:p w14:paraId="216076A3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stroke patient population</w:t>
            </w:r>
          </w:p>
          <w:p w14:paraId="0CB40FA1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− CSC research which must be patient-centered </w:t>
            </w:r>
          </w:p>
          <w:p w14:paraId="72C840BE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and approved by the Institutional Review </w:t>
            </w:r>
          </w:p>
          <w:p w14:paraId="0768AE24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Board (IRB). </w:t>
            </w:r>
          </w:p>
          <w:p w14:paraId="0D4188E8" w14:textId="55ED4AF5" w:rsidR="002761B2" w:rsidRDefault="002761B2" w:rsidP="002761B2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Review of the program’s stroke team log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62DD4AB" w14:textId="77777777" w:rsidR="002761B2" w:rsidRDefault="002761B2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B867F4" w:rsidRPr="00662873" w14:paraId="0CF55343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6FE239D" w14:textId="0FD0E3BB" w:rsidR="00B867F4" w:rsidRDefault="00B867F4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797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:</w:t>
            </w:r>
            <w:r w:rsidR="002761B2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-1:</w:t>
            </w:r>
            <w:r w:rsidR="002761B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FD1C7" w14:textId="77777777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Reviewer Lunch</w:t>
            </w:r>
          </w:p>
          <w:p w14:paraId="3EA928A9" w14:textId="01A53CF2" w:rsidR="00B867F4" w:rsidRDefault="00B867F4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7A89A113" w14:textId="77777777" w:rsidR="00B867F4" w:rsidRDefault="00B867F4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5E5C080A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57E01782" w14:textId="2174C0DC" w:rsidR="00D04706" w:rsidRPr="00662873" w:rsidRDefault="004157C1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B59B2">
              <w:rPr>
                <w:sz w:val="20"/>
                <w:szCs w:val="20"/>
              </w:rPr>
              <w:t>:</w:t>
            </w:r>
            <w:r w:rsidR="002761B2">
              <w:rPr>
                <w:sz w:val="20"/>
                <w:szCs w:val="20"/>
              </w:rPr>
              <w:t>00 – 3:00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E0ED4" w14:textId="2F3C378E" w:rsidR="002761B2" w:rsidRPr="002761B2" w:rsidRDefault="00D04706" w:rsidP="002761B2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>Competence Assessment/Credentialing Process</w:t>
            </w:r>
            <w:r w:rsidR="002761B2" w:rsidRPr="002761B2">
              <w:rPr>
                <w:sz w:val="20"/>
                <w:szCs w:val="20"/>
              </w:rPr>
              <w:t xml:space="preserve"> </w:t>
            </w:r>
            <w:r w:rsidR="002761B2" w:rsidRPr="002761B2">
              <w:rPr>
                <w:b/>
                <w:bCs/>
                <w:sz w:val="20"/>
                <w:szCs w:val="20"/>
              </w:rPr>
              <w:t>Note</w:t>
            </w:r>
            <w:r w:rsidR="002761B2">
              <w:rPr>
                <w:sz w:val="20"/>
                <w:szCs w:val="20"/>
              </w:rPr>
              <w:t xml:space="preserve">: </w:t>
            </w:r>
            <w:r w:rsidR="002761B2" w:rsidRPr="002761B2">
              <w:rPr>
                <w:sz w:val="20"/>
                <w:szCs w:val="20"/>
              </w:rPr>
              <w:t>Conducted by both reviewers</w:t>
            </w:r>
            <w:r w:rsidR="002761B2">
              <w:rPr>
                <w:sz w:val="20"/>
                <w:szCs w:val="20"/>
              </w:rPr>
              <w:t xml:space="preserve"> simultaneously</w:t>
            </w:r>
          </w:p>
          <w:p w14:paraId="75B6CD4F" w14:textId="103BCB7C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B290988" w14:textId="21ED3315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Orientation and </w:t>
            </w:r>
            <w:r>
              <w:rPr>
                <w:sz w:val="20"/>
                <w:szCs w:val="20"/>
              </w:rPr>
              <w:t>t</w:t>
            </w:r>
            <w:r w:rsidRPr="00662873">
              <w:rPr>
                <w:sz w:val="20"/>
                <w:szCs w:val="20"/>
              </w:rPr>
              <w:t>raining process for program</w:t>
            </w:r>
          </w:p>
          <w:p w14:paraId="405F5636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Methods for assessing competence of practitioners and team members</w:t>
            </w:r>
          </w:p>
          <w:p w14:paraId="247B2B1D" w14:textId="23CD6520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Inservice and other education and training activities provided to program team members</w:t>
            </w:r>
          </w:p>
          <w:p w14:paraId="00EF35FB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98EC5D7" w14:textId="715A33CB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Reviewers will review personnel records</w:t>
            </w:r>
            <w:r>
              <w:rPr>
                <w:sz w:val="20"/>
                <w:szCs w:val="20"/>
              </w:rPr>
              <w:t xml:space="preserve"> and Credentialing files.</w:t>
            </w:r>
          </w:p>
          <w:p w14:paraId="4548723E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-Nursing Staff</w:t>
            </w:r>
          </w:p>
          <w:p w14:paraId="075383A7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-Medical Staff</w:t>
            </w:r>
          </w:p>
          <w:p w14:paraId="29EE49F4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-Other Staff</w:t>
            </w:r>
          </w:p>
          <w:p w14:paraId="3597D688" w14:textId="2A790C15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-Community Educatio</w:t>
            </w:r>
            <w:r>
              <w:rPr>
                <w:sz w:val="20"/>
                <w:szCs w:val="20"/>
              </w:rPr>
              <w:t>n</w:t>
            </w:r>
          </w:p>
          <w:p w14:paraId="1D0DDE6C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 xml:space="preserve">The reviewers will also ask to view the personnel </w:t>
            </w:r>
          </w:p>
          <w:p w14:paraId="381AA5DC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records of the:</w:t>
            </w:r>
          </w:p>
          <w:p w14:paraId="7159AD7B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Medical Director of Stroke Program</w:t>
            </w:r>
          </w:p>
          <w:p w14:paraId="1861293E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Stroke Coordinator</w:t>
            </w:r>
          </w:p>
          <w:p w14:paraId="6277F62E" w14:textId="77777777" w:rsidR="002761B2" w:rsidRPr="002761B2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lastRenderedPageBreak/>
              <w:t>− Director of Rehabilitation Services</w:t>
            </w:r>
          </w:p>
          <w:p w14:paraId="54E895F2" w14:textId="46F83E92" w:rsidR="00D04706" w:rsidRDefault="002761B2" w:rsidP="002761B2">
            <w:pPr>
              <w:pStyle w:val="Default"/>
              <w:rPr>
                <w:sz w:val="20"/>
                <w:szCs w:val="20"/>
              </w:rPr>
            </w:pPr>
            <w:r w:rsidRPr="002761B2">
              <w:rPr>
                <w:sz w:val="20"/>
                <w:szCs w:val="20"/>
              </w:rPr>
              <w:t>− Advanced Practice Nurs</w:t>
            </w:r>
            <w:r>
              <w:rPr>
                <w:sz w:val="20"/>
                <w:szCs w:val="20"/>
              </w:rPr>
              <w:t>e</w:t>
            </w:r>
          </w:p>
          <w:p w14:paraId="3C85332B" w14:textId="77777777" w:rsidR="002761B2" w:rsidRPr="00662873" w:rsidRDefault="002761B2" w:rsidP="002761B2">
            <w:pPr>
              <w:pStyle w:val="Default"/>
              <w:rPr>
                <w:sz w:val="20"/>
                <w:szCs w:val="20"/>
              </w:rPr>
            </w:pPr>
          </w:p>
          <w:p w14:paraId="79CD5262" w14:textId="7DBABB05" w:rsidR="00D04706" w:rsidRPr="00662873" w:rsidRDefault="008A2730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Provider</w:t>
            </w:r>
            <w:r w:rsidR="00D04706" w:rsidRPr="00662873">
              <w:rPr>
                <w:sz w:val="20"/>
                <w:szCs w:val="20"/>
              </w:rPr>
              <w:t xml:space="preserve"> Files</w:t>
            </w:r>
          </w:p>
          <w:p w14:paraId="54DE61E7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</w:t>
            </w:r>
          </w:p>
          <w:p w14:paraId="725EAEC3" w14:textId="77777777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DEA Licensure</w:t>
            </w:r>
          </w:p>
          <w:p w14:paraId="3563527F" w14:textId="377528F3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Most recent reappointment letter</w:t>
            </w:r>
          </w:p>
          <w:p w14:paraId="24B0B557" w14:textId="133E6A6A" w:rsidR="007F2410" w:rsidRPr="00662873" w:rsidRDefault="007F2410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Board certification</w:t>
            </w:r>
          </w:p>
          <w:p w14:paraId="3E609C17" w14:textId="3C90DBFF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Privileges</w:t>
            </w:r>
            <w:r>
              <w:rPr>
                <w:sz w:val="20"/>
                <w:szCs w:val="20"/>
              </w:rPr>
              <w:t xml:space="preserve"> and applicable </w:t>
            </w:r>
            <w:r w:rsidR="00BB77EC">
              <w:rPr>
                <w:sz w:val="20"/>
                <w:szCs w:val="20"/>
              </w:rPr>
              <w:t xml:space="preserve">supporting </w:t>
            </w:r>
            <w:r>
              <w:rPr>
                <w:sz w:val="20"/>
                <w:szCs w:val="20"/>
              </w:rPr>
              <w:t>documents</w:t>
            </w:r>
          </w:p>
          <w:p w14:paraId="1B5102E9" w14:textId="5D917C96" w:rsidR="00D04706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OPPE</w:t>
            </w:r>
            <w:r>
              <w:rPr>
                <w:sz w:val="20"/>
                <w:szCs w:val="20"/>
              </w:rPr>
              <w:t xml:space="preserve"> or </w:t>
            </w:r>
            <w:r w:rsidRPr="00662873">
              <w:rPr>
                <w:sz w:val="20"/>
                <w:szCs w:val="20"/>
              </w:rPr>
              <w:t>FPPE</w:t>
            </w:r>
            <w:r w:rsidR="008A2730">
              <w:rPr>
                <w:sz w:val="20"/>
                <w:szCs w:val="20"/>
              </w:rPr>
              <w:t xml:space="preserve"> (two most recent, as applicable)</w:t>
            </w:r>
          </w:p>
          <w:p w14:paraId="63B0D645" w14:textId="65A38568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CME or attestation for CME</w:t>
            </w:r>
          </w:p>
          <w:p w14:paraId="064FCC74" w14:textId="77777777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  <w:p w14:paraId="0DE97558" w14:textId="053CBDF3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Staff Files</w:t>
            </w:r>
          </w:p>
          <w:p w14:paraId="50477C7F" w14:textId="7777777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Licensure (if applicable)</w:t>
            </w:r>
          </w:p>
          <w:p w14:paraId="617FF192" w14:textId="0D200399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Certification (if applicable)</w:t>
            </w:r>
          </w:p>
          <w:p w14:paraId="2036C89F" w14:textId="3F2710B4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Job description</w:t>
            </w:r>
          </w:p>
          <w:p w14:paraId="04635B4A" w14:textId="03E6DD57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Most recent </w:t>
            </w:r>
            <w:r w:rsidR="00CF491C">
              <w:rPr>
                <w:sz w:val="20"/>
                <w:szCs w:val="20"/>
              </w:rPr>
              <w:t xml:space="preserve">performance </w:t>
            </w:r>
            <w:r w:rsidRPr="00662873">
              <w:rPr>
                <w:sz w:val="20"/>
                <w:szCs w:val="20"/>
              </w:rPr>
              <w:t>evaluation</w:t>
            </w:r>
          </w:p>
          <w:p w14:paraId="72B1D2E9" w14:textId="6F20211B" w:rsidR="00D04706" w:rsidRPr="00662873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>Program Specific</w:t>
            </w:r>
            <w:r>
              <w:rPr>
                <w:sz w:val="20"/>
                <w:szCs w:val="20"/>
              </w:rPr>
              <w:t xml:space="preserve"> </w:t>
            </w:r>
            <w:r w:rsidRPr="0009645F">
              <w:rPr>
                <w:i/>
                <w:iCs/>
                <w:sz w:val="20"/>
                <w:szCs w:val="20"/>
              </w:rPr>
              <w:t>Orientation</w:t>
            </w:r>
            <w:r w:rsidRPr="00662873">
              <w:rPr>
                <w:sz w:val="20"/>
                <w:szCs w:val="20"/>
              </w:rPr>
              <w:t xml:space="preserve"> Education</w:t>
            </w:r>
            <w:r>
              <w:rPr>
                <w:sz w:val="20"/>
                <w:szCs w:val="20"/>
              </w:rPr>
              <w:t>/Competencies</w:t>
            </w:r>
          </w:p>
          <w:p w14:paraId="1CED8F83" w14:textId="18673A0D" w:rsidR="00D04706" w:rsidRDefault="00D04706" w:rsidP="00D04706">
            <w:pPr>
              <w:pStyle w:val="Default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62873">
              <w:rPr>
                <w:sz w:val="20"/>
                <w:szCs w:val="20"/>
              </w:rPr>
              <w:t xml:space="preserve">Program Specific </w:t>
            </w:r>
            <w:r w:rsidRPr="0009645F">
              <w:rPr>
                <w:i/>
                <w:iCs/>
                <w:sz w:val="20"/>
                <w:szCs w:val="20"/>
              </w:rPr>
              <w:t>Ongoing</w:t>
            </w:r>
            <w:r>
              <w:rPr>
                <w:sz w:val="20"/>
                <w:szCs w:val="20"/>
              </w:rPr>
              <w:t xml:space="preserve"> Education/</w:t>
            </w:r>
            <w:r w:rsidRPr="00662873">
              <w:rPr>
                <w:sz w:val="20"/>
                <w:szCs w:val="20"/>
              </w:rPr>
              <w:t>Competencies</w:t>
            </w:r>
          </w:p>
          <w:p w14:paraId="56EAA9AE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AF2BFF3" w14:textId="5FF9853E" w:rsidR="00FE7B77" w:rsidRPr="00662873" w:rsidRDefault="00FE7B77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439F74F2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lastRenderedPageBreak/>
              <w:t>Individuals responsible for Program Education</w:t>
            </w:r>
          </w:p>
          <w:p w14:paraId="57564EA4" w14:textId="77777777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Medical Staff Office Personnel</w:t>
            </w:r>
          </w:p>
          <w:p w14:paraId="5DBAB26E" w14:textId="2513C48B" w:rsidR="00D04706" w:rsidRPr="00662873" w:rsidRDefault="00D04706" w:rsidP="00D04706">
            <w:pPr>
              <w:pStyle w:val="Default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Human Resources</w:t>
            </w:r>
          </w:p>
        </w:tc>
      </w:tr>
      <w:tr w:rsidR="00D04706" w:rsidRPr="00662873" w14:paraId="09AAEBA6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433CCF55" w14:textId="108B8383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 w:rsidR="004157C1">
              <w:rPr>
                <w:sz w:val="20"/>
                <w:szCs w:val="20"/>
              </w:rPr>
              <w:t>0</w:t>
            </w:r>
            <w:r w:rsidR="00DB59B2">
              <w:rPr>
                <w:sz w:val="20"/>
                <w:szCs w:val="20"/>
              </w:rPr>
              <w:t>0</w:t>
            </w:r>
            <w:r w:rsidR="002761B2">
              <w:rPr>
                <w:sz w:val="20"/>
                <w:szCs w:val="20"/>
              </w:rPr>
              <w:t xml:space="preserve"> – 3:30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79C31" w14:textId="77777777" w:rsidR="002F786D" w:rsidRPr="00A923EA" w:rsidRDefault="002F786D" w:rsidP="002F786D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A923EA">
              <w:rPr>
                <w:b/>
                <w:bCs/>
                <w:color w:val="auto"/>
                <w:sz w:val="20"/>
                <w:szCs w:val="20"/>
              </w:rPr>
              <w:t>Summary Discussion</w:t>
            </w:r>
          </w:p>
          <w:p w14:paraId="624003C7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4CDDCC6C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This time will be utilized for a final discussion prior to the reviewer’s report preparation and the exit conference. Topics that may be discussed include:</w:t>
            </w:r>
          </w:p>
          <w:p w14:paraId="73F830FC" w14:textId="77777777" w:rsidR="002F786D" w:rsidRPr="00A923EA" w:rsidRDefault="002F786D" w:rsidP="002F786D">
            <w:pPr>
              <w:pStyle w:val="Default"/>
              <w:rPr>
                <w:color w:val="auto"/>
                <w:sz w:val="20"/>
                <w:szCs w:val="20"/>
              </w:rPr>
            </w:pPr>
          </w:p>
          <w:p w14:paraId="137C2704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Any issues not yet resolved (IOUs)</w:t>
            </w:r>
          </w:p>
          <w:p w14:paraId="1CF1747C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The identified Requirements For Improvement (RFIs)</w:t>
            </w:r>
          </w:p>
          <w:p w14:paraId="760E7D14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What made the review meaningful to the team</w:t>
            </w:r>
          </w:p>
          <w:p w14:paraId="24E165C6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>Sharing best practices to inspire quality improvement and/or outcomes</w:t>
            </w:r>
          </w:p>
          <w:p w14:paraId="760A19FE" w14:textId="77777777" w:rsidR="002F786D" w:rsidRPr="00A923EA" w:rsidRDefault="002F786D" w:rsidP="002F786D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Educative activities of value to the program (i.e., knowledge sharing related to CPGs or the latest scientific breakthroughs) </w:t>
            </w:r>
          </w:p>
          <w:p w14:paraId="46EFE8C8" w14:textId="402B8B8D" w:rsidR="00FE7B77" w:rsidRPr="002F786D" w:rsidRDefault="002F786D" w:rsidP="00D04706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A923EA">
              <w:rPr>
                <w:color w:val="auto"/>
                <w:sz w:val="20"/>
                <w:szCs w:val="20"/>
              </w:rPr>
              <w:t xml:space="preserve">Did I meet the goals of your team today? </w:t>
            </w:r>
          </w:p>
          <w:p w14:paraId="0EEAB5A4" w14:textId="3A1A9039" w:rsidR="002C3DA6" w:rsidRPr="00662873" w:rsidRDefault="002C3DA6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6FEA0216" w14:textId="77777777" w:rsidR="009E3E4C" w:rsidRDefault="009E3E4C" w:rsidP="009E3E4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Program Leadership</w:t>
            </w:r>
          </w:p>
          <w:p w14:paraId="5D470C2C" w14:textId="47B7C414" w:rsidR="00D04706" w:rsidRPr="009E3E4C" w:rsidRDefault="009E3E4C" w:rsidP="009E3E4C">
            <w:pPr>
              <w:pStyle w:val="Default"/>
              <w:numPr>
                <w:ilvl w:val="0"/>
                <w:numId w:val="11"/>
              </w:numPr>
              <w:rPr>
                <w:color w:val="auto"/>
                <w:sz w:val="20"/>
                <w:szCs w:val="20"/>
              </w:rPr>
            </w:pPr>
            <w:r w:rsidRPr="009E3E4C">
              <w:rPr>
                <w:color w:val="auto"/>
                <w:sz w:val="20"/>
                <w:szCs w:val="20"/>
              </w:rPr>
              <w:t>Others at Program’s discretion</w:t>
            </w:r>
          </w:p>
        </w:tc>
      </w:tr>
      <w:tr w:rsidR="00D04706" w:rsidRPr="00662873" w14:paraId="1BE4CD77" w14:textId="77777777" w:rsidTr="002F0998">
        <w:trPr>
          <w:trHeight w:val="120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0D009344" w14:textId="283ADC04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DB59B2">
              <w:rPr>
                <w:sz w:val="20"/>
                <w:szCs w:val="20"/>
              </w:rPr>
              <w:t>:</w:t>
            </w:r>
            <w:r w:rsidR="002761B2">
              <w:rPr>
                <w:sz w:val="20"/>
                <w:szCs w:val="20"/>
              </w:rPr>
              <w:t xml:space="preserve">30 </w:t>
            </w:r>
            <w:r w:rsidR="00DB59B2">
              <w:rPr>
                <w:sz w:val="20"/>
                <w:szCs w:val="20"/>
              </w:rPr>
              <w:t>-</w:t>
            </w:r>
            <w:r w:rsidR="002761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DF011" w14:textId="0458FE5D" w:rsidR="00D04706" w:rsidRPr="00662873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Reviewer Report Preparation </w:t>
            </w:r>
          </w:p>
          <w:p w14:paraId="6A1E5105" w14:textId="3739F3E2" w:rsidR="00D04706" w:rsidRPr="00662873" w:rsidRDefault="00D04706" w:rsidP="00D0470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 w14:paraId="28172B4C" w14:textId="17E2C657" w:rsidR="00D04706" w:rsidRPr="00662873" w:rsidRDefault="00D04706" w:rsidP="00D04706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D04706" w:rsidRPr="00662873" w14:paraId="163B81C0" w14:textId="77777777" w:rsidTr="002F0998">
        <w:trPr>
          <w:trHeight w:val="233"/>
        </w:trPr>
        <w:tc>
          <w:tcPr>
            <w:tcW w:w="2448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2" w:space="0" w:color="000000"/>
            </w:tcBorders>
          </w:tcPr>
          <w:p w14:paraId="5BD2E095" w14:textId="0C53940A" w:rsidR="00D04706" w:rsidRPr="00662873" w:rsidRDefault="00773AA3" w:rsidP="00D0470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:00-</w:t>
            </w:r>
            <w:r>
              <w:rPr>
                <w:sz w:val="20"/>
                <w:szCs w:val="20"/>
              </w:rPr>
              <w:t>4</w:t>
            </w:r>
            <w:r w:rsidR="00DB59B2">
              <w:rPr>
                <w:sz w:val="20"/>
                <w:szCs w:val="20"/>
              </w:rPr>
              <w:t>:30</w:t>
            </w:r>
            <w:r w:rsidR="00D04706" w:rsidRPr="00662873">
              <w:rPr>
                <w:sz w:val="20"/>
                <w:szCs w:val="20"/>
              </w:rPr>
              <w:t xml:space="preserve"> pm</w:t>
            </w:r>
          </w:p>
        </w:tc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6BD8C345" w14:textId="77777777" w:rsidR="00D04706" w:rsidRDefault="00D0470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662873">
              <w:rPr>
                <w:b/>
                <w:bCs/>
                <w:sz w:val="20"/>
                <w:szCs w:val="20"/>
              </w:rPr>
              <w:t xml:space="preserve">Program Exit Conference </w:t>
            </w:r>
          </w:p>
          <w:p w14:paraId="1BE8DBB6" w14:textId="77777777" w:rsidR="002C3DA6" w:rsidRDefault="002C3DA6" w:rsidP="00D04706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3FEA738" w14:textId="2B44A3A6" w:rsidR="00595969" w:rsidRPr="00662873" w:rsidRDefault="00595969" w:rsidP="00F37D9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 w14:paraId="197EE4C7" w14:textId="78204CB8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Program Leadership</w:t>
            </w:r>
          </w:p>
          <w:p w14:paraId="341B6A2E" w14:textId="6986EC3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Hospital Leadership</w:t>
            </w:r>
          </w:p>
          <w:p w14:paraId="1AC52FEB" w14:textId="13882883" w:rsidR="00D04706" w:rsidRPr="00662873" w:rsidRDefault="00D04706" w:rsidP="00D04706">
            <w:pPr>
              <w:pStyle w:val="Default"/>
              <w:numPr>
                <w:ilvl w:val="0"/>
                <w:numId w:val="1"/>
              </w:numPr>
              <w:rPr>
                <w:color w:val="auto"/>
                <w:sz w:val="20"/>
                <w:szCs w:val="20"/>
              </w:rPr>
            </w:pPr>
            <w:r w:rsidRPr="00662873">
              <w:rPr>
                <w:color w:val="auto"/>
                <w:sz w:val="20"/>
                <w:szCs w:val="20"/>
              </w:rPr>
              <w:t>Interdisciplinary Team Members</w:t>
            </w:r>
          </w:p>
          <w:p w14:paraId="1B61E92F" w14:textId="77777777" w:rsidR="00D04706" w:rsidRPr="00662873" w:rsidRDefault="00D04706" w:rsidP="00D04706">
            <w:pPr>
              <w:pStyle w:val="Default"/>
              <w:rPr>
                <w:color w:val="auto"/>
              </w:rPr>
            </w:pPr>
          </w:p>
        </w:tc>
      </w:tr>
    </w:tbl>
    <w:p w14:paraId="47DB6D39" w14:textId="77777777" w:rsidR="002761B2" w:rsidRPr="002761B2" w:rsidRDefault="002761B2" w:rsidP="002761B2">
      <w:pPr>
        <w:rPr>
          <w:b/>
          <w:bCs/>
        </w:rPr>
      </w:pPr>
      <w:r>
        <w:rPr>
          <w:b/>
          <w:bCs/>
        </w:rPr>
        <w:t>N</w:t>
      </w:r>
      <w:r w:rsidRPr="002761B2">
        <w:rPr>
          <w:b/>
          <w:bCs/>
        </w:rPr>
        <w:t xml:space="preserve">ote: This agenda is a guide and may be modified based on organizational need and reviewer </w:t>
      </w:r>
    </w:p>
    <w:p w14:paraId="337D5E1B" w14:textId="47F9F468" w:rsidR="00DF710E" w:rsidRPr="00DF710E" w:rsidRDefault="002761B2" w:rsidP="002761B2">
      <w:pPr>
        <w:rPr>
          <w:b/>
          <w:bCs/>
        </w:rPr>
      </w:pPr>
      <w:r w:rsidRPr="002761B2">
        <w:rPr>
          <w:b/>
          <w:bCs/>
        </w:rPr>
        <w:t>discretion</w:t>
      </w:r>
    </w:p>
    <w:sectPr w:rsidR="00DF710E" w:rsidRPr="00DF710E" w:rsidSect="00A7297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B2F9" w14:textId="77777777" w:rsidR="0028064B" w:rsidRDefault="0028064B" w:rsidP="0028064B">
      <w:pPr>
        <w:spacing w:after="0" w:line="240" w:lineRule="auto"/>
      </w:pPr>
      <w:r>
        <w:separator/>
      </w:r>
    </w:p>
  </w:endnote>
  <w:endnote w:type="continuationSeparator" w:id="0">
    <w:p w14:paraId="412009F8" w14:textId="77777777" w:rsidR="0028064B" w:rsidRDefault="0028064B" w:rsidP="0028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3502" w14:textId="755D739C" w:rsidR="0028064B" w:rsidRDefault="0028064B">
    <w:pPr>
      <w:pStyle w:val="Footer"/>
    </w:pPr>
    <w:r w:rsidRPr="0028064B">
      <w:rPr>
        <w:b/>
        <w:bCs/>
        <w:i/>
        <w:iCs/>
      </w:rPr>
      <w:t xml:space="preserve">Disclaimer: Recording or transcribing this review is strictly prohibited, including the </w:t>
    </w:r>
    <w:proofErr w:type="gramStart"/>
    <w:r w:rsidRPr="0028064B">
      <w:rPr>
        <w:b/>
        <w:bCs/>
        <w:i/>
        <w:iCs/>
      </w:rPr>
      <w:t>recording</w:t>
    </w:r>
    <w:proofErr w:type="gramEnd"/>
    <w:r w:rsidRPr="0028064B">
      <w:rPr>
        <w:b/>
        <w:bCs/>
        <w:i/>
        <w:iCs/>
      </w:rPr>
      <w:t xml:space="preserve"> and transcribing that can occur with video conference applications. Discovery of any recording activities will result in the immediate cessation of the review and denial of certification.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B1E5" w14:textId="77777777" w:rsidR="0028064B" w:rsidRDefault="0028064B" w:rsidP="0028064B">
      <w:pPr>
        <w:spacing w:after="0" w:line="240" w:lineRule="auto"/>
      </w:pPr>
      <w:r>
        <w:separator/>
      </w:r>
    </w:p>
  </w:footnote>
  <w:footnote w:type="continuationSeparator" w:id="0">
    <w:p w14:paraId="6A244D28" w14:textId="77777777" w:rsidR="0028064B" w:rsidRDefault="0028064B" w:rsidP="00280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839CA"/>
    <w:multiLevelType w:val="hybridMultilevel"/>
    <w:tmpl w:val="72C8D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451FEE"/>
    <w:multiLevelType w:val="hybridMultilevel"/>
    <w:tmpl w:val="B55AEB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D07AC4"/>
    <w:multiLevelType w:val="hybridMultilevel"/>
    <w:tmpl w:val="22BAC2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DB6694"/>
    <w:multiLevelType w:val="hybridMultilevel"/>
    <w:tmpl w:val="42762F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974C3C"/>
    <w:multiLevelType w:val="hybridMultilevel"/>
    <w:tmpl w:val="9F92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54154"/>
    <w:multiLevelType w:val="hybridMultilevel"/>
    <w:tmpl w:val="E828F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C139FE"/>
    <w:multiLevelType w:val="hybridMultilevel"/>
    <w:tmpl w:val="869EC4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31479"/>
    <w:multiLevelType w:val="hybridMultilevel"/>
    <w:tmpl w:val="8C16B9FA"/>
    <w:lvl w:ilvl="0" w:tplc="4044C8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B5D5C"/>
    <w:multiLevelType w:val="hybridMultilevel"/>
    <w:tmpl w:val="1458BB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327F9"/>
    <w:multiLevelType w:val="hybridMultilevel"/>
    <w:tmpl w:val="8D50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6B1BC0"/>
    <w:multiLevelType w:val="hybridMultilevel"/>
    <w:tmpl w:val="AB6CCF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A9596D"/>
    <w:multiLevelType w:val="hybridMultilevel"/>
    <w:tmpl w:val="DF9C2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959426">
    <w:abstractNumId w:val="8"/>
  </w:num>
  <w:num w:numId="2" w16cid:durableId="681318444">
    <w:abstractNumId w:val="11"/>
  </w:num>
  <w:num w:numId="3" w16cid:durableId="1364404913">
    <w:abstractNumId w:val="4"/>
  </w:num>
  <w:num w:numId="4" w16cid:durableId="1515538975">
    <w:abstractNumId w:val="0"/>
  </w:num>
  <w:num w:numId="5" w16cid:durableId="699941816">
    <w:abstractNumId w:val="6"/>
  </w:num>
  <w:num w:numId="6" w16cid:durableId="1753548220">
    <w:abstractNumId w:val="3"/>
  </w:num>
  <w:num w:numId="7" w16cid:durableId="1698580342">
    <w:abstractNumId w:val="10"/>
  </w:num>
  <w:num w:numId="8" w16cid:durableId="1449855103">
    <w:abstractNumId w:val="2"/>
  </w:num>
  <w:num w:numId="9" w16cid:durableId="677852508">
    <w:abstractNumId w:val="5"/>
  </w:num>
  <w:num w:numId="10" w16cid:durableId="1705789241">
    <w:abstractNumId w:val="9"/>
  </w:num>
  <w:num w:numId="11" w16cid:durableId="1918395183">
    <w:abstractNumId w:val="1"/>
  </w:num>
  <w:num w:numId="12" w16cid:durableId="10562732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D8"/>
    <w:rsid w:val="00000902"/>
    <w:rsid w:val="00016398"/>
    <w:rsid w:val="0001720A"/>
    <w:rsid w:val="00045113"/>
    <w:rsid w:val="0004538E"/>
    <w:rsid w:val="00046A3E"/>
    <w:rsid w:val="0005275D"/>
    <w:rsid w:val="00075266"/>
    <w:rsid w:val="00083890"/>
    <w:rsid w:val="000928D2"/>
    <w:rsid w:val="000945C1"/>
    <w:rsid w:val="0009645F"/>
    <w:rsid w:val="000A259E"/>
    <w:rsid w:val="000A4B2F"/>
    <w:rsid w:val="000A4EFE"/>
    <w:rsid w:val="000A6843"/>
    <w:rsid w:val="000B17B7"/>
    <w:rsid w:val="000C7A6B"/>
    <w:rsid w:val="000E032A"/>
    <w:rsid w:val="000E7C7D"/>
    <w:rsid w:val="000F428A"/>
    <w:rsid w:val="00102814"/>
    <w:rsid w:val="001069C3"/>
    <w:rsid w:val="00111D06"/>
    <w:rsid w:val="00114899"/>
    <w:rsid w:val="0011560A"/>
    <w:rsid w:val="001247A6"/>
    <w:rsid w:val="001257A9"/>
    <w:rsid w:val="00130F59"/>
    <w:rsid w:val="001321DB"/>
    <w:rsid w:val="00136AB2"/>
    <w:rsid w:val="00142329"/>
    <w:rsid w:val="00143A37"/>
    <w:rsid w:val="00146CCE"/>
    <w:rsid w:val="001560A6"/>
    <w:rsid w:val="001613CA"/>
    <w:rsid w:val="00180067"/>
    <w:rsid w:val="00184452"/>
    <w:rsid w:val="001864C1"/>
    <w:rsid w:val="00193A2A"/>
    <w:rsid w:val="001B17C4"/>
    <w:rsid w:val="001B6860"/>
    <w:rsid w:val="001D3A62"/>
    <w:rsid w:val="001D45C1"/>
    <w:rsid w:val="001E32F4"/>
    <w:rsid w:val="001E4334"/>
    <w:rsid w:val="001E716B"/>
    <w:rsid w:val="001F25A9"/>
    <w:rsid w:val="001F2917"/>
    <w:rsid w:val="001F7F21"/>
    <w:rsid w:val="002143FF"/>
    <w:rsid w:val="00222735"/>
    <w:rsid w:val="00226DD2"/>
    <w:rsid w:val="00240C37"/>
    <w:rsid w:val="00240E13"/>
    <w:rsid w:val="00244C60"/>
    <w:rsid w:val="00250C6A"/>
    <w:rsid w:val="00260CA3"/>
    <w:rsid w:val="00261B99"/>
    <w:rsid w:val="0026787D"/>
    <w:rsid w:val="002761B2"/>
    <w:rsid w:val="0028064B"/>
    <w:rsid w:val="0028068A"/>
    <w:rsid w:val="0028253A"/>
    <w:rsid w:val="00290B64"/>
    <w:rsid w:val="0029765F"/>
    <w:rsid w:val="002A4E08"/>
    <w:rsid w:val="002B1C5B"/>
    <w:rsid w:val="002C1026"/>
    <w:rsid w:val="002C14B6"/>
    <w:rsid w:val="002C2E46"/>
    <w:rsid w:val="002C3DA6"/>
    <w:rsid w:val="002D2809"/>
    <w:rsid w:val="002D41B1"/>
    <w:rsid w:val="002E3965"/>
    <w:rsid w:val="002E50EC"/>
    <w:rsid w:val="002F0998"/>
    <w:rsid w:val="002F786D"/>
    <w:rsid w:val="0031631C"/>
    <w:rsid w:val="00336347"/>
    <w:rsid w:val="00346526"/>
    <w:rsid w:val="00352E03"/>
    <w:rsid w:val="003615B7"/>
    <w:rsid w:val="00372908"/>
    <w:rsid w:val="00387646"/>
    <w:rsid w:val="00391A62"/>
    <w:rsid w:val="003A0EAE"/>
    <w:rsid w:val="003A43E8"/>
    <w:rsid w:val="003B14B4"/>
    <w:rsid w:val="003B3D10"/>
    <w:rsid w:val="003B68E7"/>
    <w:rsid w:val="003B7ECF"/>
    <w:rsid w:val="003C2735"/>
    <w:rsid w:val="003C4B59"/>
    <w:rsid w:val="003E7DBA"/>
    <w:rsid w:val="003F0C5E"/>
    <w:rsid w:val="003F1C68"/>
    <w:rsid w:val="004036BA"/>
    <w:rsid w:val="00412329"/>
    <w:rsid w:val="004157C1"/>
    <w:rsid w:val="0041693F"/>
    <w:rsid w:val="00422CD7"/>
    <w:rsid w:val="00437BAA"/>
    <w:rsid w:val="0044115B"/>
    <w:rsid w:val="004423B9"/>
    <w:rsid w:val="00445E9C"/>
    <w:rsid w:val="00447A75"/>
    <w:rsid w:val="00464A57"/>
    <w:rsid w:val="00471B07"/>
    <w:rsid w:val="004859FE"/>
    <w:rsid w:val="004A113E"/>
    <w:rsid w:val="004A1DE0"/>
    <w:rsid w:val="004A6477"/>
    <w:rsid w:val="004B096E"/>
    <w:rsid w:val="004C1FBB"/>
    <w:rsid w:val="004E723B"/>
    <w:rsid w:val="004F2990"/>
    <w:rsid w:val="00512FAD"/>
    <w:rsid w:val="0052355C"/>
    <w:rsid w:val="005247B6"/>
    <w:rsid w:val="005249D7"/>
    <w:rsid w:val="005270E5"/>
    <w:rsid w:val="00537D92"/>
    <w:rsid w:val="005453FF"/>
    <w:rsid w:val="00546B71"/>
    <w:rsid w:val="00550A76"/>
    <w:rsid w:val="00554015"/>
    <w:rsid w:val="00556E84"/>
    <w:rsid w:val="0057351E"/>
    <w:rsid w:val="005818A8"/>
    <w:rsid w:val="00587265"/>
    <w:rsid w:val="00593FCD"/>
    <w:rsid w:val="00595969"/>
    <w:rsid w:val="0059677B"/>
    <w:rsid w:val="005B07BA"/>
    <w:rsid w:val="005E179A"/>
    <w:rsid w:val="005E7189"/>
    <w:rsid w:val="005F4C7E"/>
    <w:rsid w:val="005F553A"/>
    <w:rsid w:val="005F713F"/>
    <w:rsid w:val="006024DA"/>
    <w:rsid w:val="006047D8"/>
    <w:rsid w:val="00613E4A"/>
    <w:rsid w:val="0061425C"/>
    <w:rsid w:val="0063041E"/>
    <w:rsid w:val="006378B5"/>
    <w:rsid w:val="006402E4"/>
    <w:rsid w:val="006417F8"/>
    <w:rsid w:val="0065580C"/>
    <w:rsid w:val="00662873"/>
    <w:rsid w:val="00667D34"/>
    <w:rsid w:val="006757B3"/>
    <w:rsid w:val="00693D82"/>
    <w:rsid w:val="006A2EAC"/>
    <w:rsid w:val="006B58F6"/>
    <w:rsid w:val="006B73A1"/>
    <w:rsid w:val="006C0860"/>
    <w:rsid w:val="006C7CBF"/>
    <w:rsid w:val="006D0779"/>
    <w:rsid w:val="006D3625"/>
    <w:rsid w:val="006D43BE"/>
    <w:rsid w:val="006D5F02"/>
    <w:rsid w:val="006D7FA2"/>
    <w:rsid w:val="006E31C1"/>
    <w:rsid w:val="006F2A6A"/>
    <w:rsid w:val="00714551"/>
    <w:rsid w:val="0071508B"/>
    <w:rsid w:val="00734744"/>
    <w:rsid w:val="00734DA2"/>
    <w:rsid w:val="00736253"/>
    <w:rsid w:val="007362C8"/>
    <w:rsid w:val="00750760"/>
    <w:rsid w:val="007518CB"/>
    <w:rsid w:val="00755DED"/>
    <w:rsid w:val="00755ED4"/>
    <w:rsid w:val="0075656A"/>
    <w:rsid w:val="00773AA3"/>
    <w:rsid w:val="007909EF"/>
    <w:rsid w:val="007942C2"/>
    <w:rsid w:val="00797813"/>
    <w:rsid w:val="007A114F"/>
    <w:rsid w:val="007A12D2"/>
    <w:rsid w:val="007A3693"/>
    <w:rsid w:val="007B2082"/>
    <w:rsid w:val="007B615F"/>
    <w:rsid w:val="007D05B6"/>
    <w:rsid w:val="007F2410"/>
    <w:rsid w:val="0080164F"/>
    <w:rsid w:val="00805302"/>
    <w:rsid w:val="00821ACB"/>
    <w:rsid w:val="00825C25"/>
    <w:rsid w:val="00831302"/>
    <w:rsid w:val="008321B8"/>
    <w:rsid w:val="008349EE"/>
    <w:rsid w:val="008501FC"/>
    <w:rsid w:val="00850AEF"/>
    <w:rsid w:val="00851FB4"/>
    <w:rsid w:val="008651B0"/>
    <w:rsid w:val="00875CFC"/>
    <w:rsid w:val="008763F0"/>
    <w:rsid w:val="00877512"/>
    <w:rsid w:val="0088107E"/>
    <w:rsid w:val="00881FAD"/>
    <w:rsid w:val="00893C72"/>
    <w:rsid w:val="00894473"/>
    <w:rsid w:val="008A2730"/>
    <w:rsid w:val="008B22AD"/>
    <w:rsid w:val="008C0135"/>
    <w:rsid w:val="008D611F"/>
    <w:rsid w:val="008F0148"/>
    <w:rsid w:val="008F23C7"/>
    <w:rsid w:val="00904447"/>
    <w:rsid w:val="00904CEB"/>
    <w:rsid w:val="00911FA7"/>
    <w:rsid w:val="0092273C"/>
    <w:rsid w:val="00932CBD"/>
    <w:rsid w:val="00956649"/>
    <w:rsid w:val="00960762"/>
    <w:rsid w:val="0096122F"/>
    <w:rsid w:val="009644C1"/>
    <w:rsid w:val="00977011"/>
    <w:rsid w:val="0097743C"/>
    <w:rsid w:val="009776BF"/>
    <w:rsid w:val="00980845"/>
    <w:rsid w:val="00990286"/>
    <w:rsid w:val="009A1799"/>
    <w:rsid w:val="009E3798"/>
    <w:rsid w:val="009E3E4C"/>
    <w:rsid w:val="00A02B9C"/>
    <w:rsid w:val="00A0772A"/>
    <w:rsid w:val="00A12CD6"/>
    <w:rsid w:val="00A30434"/>
    <w:rsid w:val="00A3734B"/>
    <w:rsid w:val="00A40DF1"/>
    <w:rsid w:val="00A61770"/>
    <w:rsid w:val="00A632A8"/>
    <w:rsid w:val="00A7283C"/>
    <w:rsid w:val="00A7297D"/>
    <w:rsid w:val="00A82BD2"/>
    <w:rsid w:val="00A85D53"/>
    <w:rsid w:val="00A93502"/>
    <w:rsid w:val="00A957BC"/>
    <w:rsid w:val="00AB3EBC"/>
    <w:rsid w:val="00AB59FE"/>
    <w:rsid w:val="00AC00AA"/>
    <w:rsid w:val="00AC59D8"/>
    <w:rsid w:val="00AD39C3"/>
    <w:rsid w:val="00AE362C"/>
    <w:rsid w:val="00AF5FC3"/>
    <w:rsid w:val="00AF785A"/>
    <w:rsid w:val="00B0335A"/>
    <w:rsid w:val="00B05A0A"/>
    <w:rsid w:val="00B06357"/>
    <w:rsid w:val="00B06BE3"/>
    <w:rsid w:val="00B10BF9"/>
    <w:rsid w:val="00B136DF"/>
    <w:rsid w:val="00B14DB7"/>
    <w:rsid w:val="00B15083"/>
    <w:rsid w:val="00B30B26"/>
    <w:rsid w:val="00B50837"/>
    <w:rsid w:val="00B64900"/>
    <w:rsid w:val="00B65050"/>
    <w:rsid w:val="00B669F9"/>
    <w:rsid w:val="00B75EB4"/>
    <w:rsid w:val="00B85BE3"/>
    <w:rsid w:val="00B867F4"/>
    <w:rsid w:val="00B87B57"/>
    <w:rsid w:val="00B92C73"/>
    <w:rsid w:val="00BA00CF"/>
    <w:rsid w:val="00BB012D"/>
    <w:rsid w:val="00BB2503"/>
    <w:rsid w:val="00BB44CF"/>
    <w:rsid w:val="00BB4ECF"/>
    <w:rsid w:val="00BB6D40"/>
    <w:rsid w:val="00BB77EC"/>
    <w:rsid w:val="00BC3F8C"/>
    <w:rsid w:val="00BC69C1"/>
    <w:rsid w:val="00BD5C7C"/>
    <w:rsid w:val="00BD7B8A"/>
    <w:rsid w:val="00BE0526"/>
    <w:rsid w:val="00C04A10"/>
    <w:rsid w:val="00C212E9"/>
    <w:rsid w:val="00C27446"/>
    <w:rsid w:val="00C35926"/>
    <w:rsid w:val="00C674FE"/>
    <w:rsid w:val="00C72102"/>
    <w:rsid w:val="00C75483"/>
    <w:rsid w:val="00C80E4D"/>
    <w:rsid w:val="00C86624"/>
    <w:rsid w:val="00C90EEE"/>
    <w:rsid w:val="00C92074"/>
    <w:rsid w:val="00CB2E93"/>
    <w:rsid w:val="00CB7ED8"/>
    <w:rsid w:val="00CE00AE"/>
    <w:rsid w:val="00CF3240"/>
    <w:rsid w:val="00CF491C"/>
    <w:rsid w:val="00D02615"/>
    <w:rsid w:val="00D04706"/>
    <w:rsid w:val="00D2117C"/>
    <w:rsid w:val="00D31C07"/>
    <w:rsid w:val="00D33905"/>
    <w:rsid w:val="00D40F49"/>
    <w:rsid w:val="00D57507"/>
    <w:rsid w:val="00D62C02"/>
    <w:rsid w:val="00D744E5"/>
    <w:rsid w:val="00D85F46"/>
    <w:rsid w:val="00D96976"/>
    <w:rsid w:val="00DB251B"/>
    <w:rsid w:val="00DB332D"/>
    <w:rsid w:val="00DB4B05"/>
    <w:rsid w:val="00DB59B2"/>
    <w:rsid w:val="00DD7787"/>
    <w:rsid w:val="00DD797B"/>
    <w:rsid w:val="00DE11C5"/>
    <w:rsid w:val="00DF189D"/>
    <w:rsid w:val="00DF710E"/>
    <w:rsid w:val="00E03ED4"/>
    <w:rsid w:val="00E44B28"/>
    <w:rsid w:val="00E60173"/>
    <w:rsid w:val="00E73AED"/>
    <w:rsid w:val="00E74838"/>
    <w:rsid w:val="00E87405"/>
    <w:rsid w:val="00E919F3"/>
    <w:rsid w:val="00E92EE9"/>
    <w:rsid w:val="00E97AE1"/>
    <w:rsid w:val="00EA42A8"/>
    <w:rsid w:val="00EB1112"/>
    <w:rsid w:val="00EB29FF"/>
    <w:rsid w:val="00EB64F3"/>
    <w:rsid w:val="00EC4FC6"/>
    <w:rsid w:val="00ED3325"/>
    <w:rsid w:val="00EE23F5"/>
    <w:rsid w:val="00F03CCD"/>
    <w:rsid w:val="00F03F17"/>
    <w:rsid w:val="00F0666A"/>
    <w:rsid w:val="00F105B1"/>
    <w:rsid w:val="00F13F4B"/>
    <w:rsid w:val="00F20D2B"/>
    <w:rsid w:val="00F3102F"/>
    <w:rsid w:val="00F33972"/>
    <w:rsid w:val="00F37D98"/>
    <w:rsid w:val="00F46D9C"/>
    <w:rsid w:val="00F54E50"/>
    <w:rsid w:val="00F66BFF"/>
    <w:rsid w:val="00F712B3"/>
    <w:rsid w:val="00F7389D"/>
    <w:rsid w:val="00F761E9"/>
    <w:rsid w:val="00F779D5"/>
    <w:rsid w:val="00F94591"/>
    <w:rsid w:val="00FA44F2"/>
    <w:rsid w:val="00FA7DF6"/>
    <w:rsid w:val="00FC264A"/>
    <w:rsid w:val="00FC6DD2"/>
    <w:rsid w:val="00FD3B1B"/>
    <w:rsid w:val="00FD7ECE"/>
    <w:rsid w:val="00FE1006"/>
    <w:rsid w:val="00FE7B77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A4D6A"/>
  <w15:chartTrackingRefBased/>
  <w15:docId w15:val="{5833AD88-2474-42EE-AA47-E0375236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9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40E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E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45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280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64B"/>
  </w:style>
  <w:style w:type="paragraph" w:styleId="Footer">
    <w:name w:val="footer"/>
    <w:basedOn w:val="Normal"/>
    <w:link w:val="FooterChar"/>
    <w:uiPriority w:val="99"/>
    <w:unhideWhenUsed/>
    <w:rsid w:val="00280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B23493E7F08D42AC0423D58679D9DF" ma:contentTypeVersion="14" ma:contentTypeDescription="Create a new document." ma:contentTypeScope="" ma:versionID="0d511c26a2cceb9ecb1661ff132fc4b0">
  <xsd:schema xmlns:xsd="http://www.w3.org/2001/XMLSchema" xmlns:xs="http://www.w3.org/2001/XMLSchema" xmlns:p="http://schemas.microsoft.com/office/2006/metadata/properties" xmlns:ns1="http://schemas.microsoft.com/sharepoint/v3" xmlns:ns3="36cc5214-2790-43cd-a0e0-21475b07237a" xmlns:ns4="8fbf5c73-2e90-40bc-a8fd-c572cf16a4cd" targetNamespace="http://schemas.microsoft.com/office/2006/metadata/properties" ma:root="true" ma:fieldsID="c5e8d56de432edc3a2bba8f99cde3a0b" ns1:_="" ns3:_="" ns4:_="">
    <xsd:import namespace="http://schemas.microsoft.com/sharepoint/v3"/>
    <xsd:import namespace="36cc5214-2790-43cd-a0e0-21475b07237a"/>
    <xsd:import namespace="8fbf5c73-2e90-40bc-a8fd-c572cf16a4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c5214-2790-43cd-a0e0-21475b072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f5c73-2e90-40bc-a8fd-c572cf16a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44B58F-A267-4830-ACA5-37553C6CAEF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274DAAF-1E87-4FE2-BBCB-0AD3CA9C9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cc5214-2790-43cd-a0e0-21475b07237a"/>
    <ds:schemaRef ds:uri="8fbf5c73-2e90-40bc-a8fd-c572cf16a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5C9901-6530-4A16-AFCE-6F979025632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1177991-5c8e-4cb7-af93-c51ad5bede11}" enabled="0" method="" siteId="{f1177991-5c8e-4cb7-af93-c51ad5bed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1084</Words>
  <Characters>6185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Donohue, Doreen</dc:creator>
  <cp:keywords/>
  <dc:description/>
  <cp:lastModifiedBy>Tallman, Jackie</cp:lastModifiedBy>
  <cp:revision>2</cp:revision>
  <dcterms:created xsi:type="dcterms:W3CDTF">2024-04-04T14:24:00Z</dcterms:created>
  <dcterms:modified xsi:type="dcterms:W3CDTF">2024-04-04T14:24:00Z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0x010100DDB23493E7F08D42AC0423D58679D9DF</vt:lpwstr>
  </property>
</Properties>
</file>